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exact" w:line="340" w:before="57" w:after="113"/>
        <w:jc w:val="left"/>
        <w:rPr>
          <w:rFonts w:ascii="FreeSerif" w:hAnsi="FreeSerif" w:cs="B Nazanin"/>
          <w:b/>
          <w:b/>
          <w:bCs/>
          <w:color w:val="FFFFFF"/>
          <w:sz w:val="20"/>
          <w:szCs w:val="20"/>
          <w:highlight w:val="darkRed"/>
          <w:lang w:val="en-US" w:bidi="fa-IR"/>
        </w:rPr>
      </w:pPr>
      <w:r>
        <w:rPr>
          <w:rFonts w:ascii="FreeSerif" w:hAnsi="FreeSerif" w:cs="B Nazanin"/>
          <w:b/>
          <w:b/>
          <w:bCs/>
          <w:color w:val="FFFFFF"/>
          <w:sz w:val="20"/>
          <w:sz w:val="20"/>
          <w:szCs w:val="20"/>
          <w:highlight w:val="darkRed"/>
          <w:rtl w:val="true"/>
          <w:lang w:val="en-US" w:bidi="fa-IR"/>
        </w:rPr>
        <w:t>کارگاه دیالکتیک</w:t>
      </w:r>
      <w:r>
        <w:rPr>
          <w:rFonts w:cs="B Nazanin" w:ascii="FreeSerif" w:hAnsi="FreeSerif"/>
          <w:b/>
          <w:bCs/>
          <w:color w:val="FFFFFF"/>
          <w:sz w:val="20"/>
          <w:szCs w:val="20"/>
          <w:highlight w:val="darkRed"/>
          <w:rtl w:val="true"/>
          <w:lang w:val="en-US" w:bidi="fa-IR"/>
        </w:rPr>
        <w:t>:</w:t>
      </w:r>
    </w:p>
    <w:p>
      <w:pPr>
        <w:pStyle w:val="Heading2"/>
        <w:spacing w:before="56" w:after="62"/>
        <w:jc w:val="center"/>
        <w:rPr>
          <w:rFonts w:ascii="Liberation Sans" w:hAnsi="Liberation Sans" w:eastAsia="Noto Sans CJK SC" w:cs="B Titr"/>
          <w:b/>
          <w:b/>
          <w:bCs/>
        </w:rPr>
      </w:pPr>
      <w:r>
        <w:rPr>
          <w:sz w:val="30"/>
          <w:szCs w:val="30"/>
          <w:rtl w:val="true"/>
        </w:rPr>
      </w:r>
    </w:p>
    <w:p>
      <w:pPr>
        <w:pStyle w:val="Heading2"/>
        <w:spacing w:before="56" w:after="62"/>
        <w:jc w:val="center"/>
        <w:rPr>
          <w:sz w:val="30"/>
          <w:szCs w:val="30"/>
        </w:rPr>
      </w:pP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 xml:space="preserve">از اعتصابات کارگران 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پیمانی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ِ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 xml:space="preserve"> 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صنایع نفت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‌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وگاز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 xml:space="preserve"> ایران</w:t>
      </w:r>
    </w:p>
    <w:p>
      <w:pPr>
        <w:pStyle w:val="Heading2"/>
        <w:spacing w:before="113" w:after="119"/>
        <w:jc w:val="center"/>
        <w:rPr/>
      </w:pP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>تا</w:t>
      </w:r>
      <w:r>
        <w:rPr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t xml:space="preserve"> مبارزات جهانی طبقه‌ي کارگر</w:t>
      </w:r>
      <w:r>
        <w:rPr>
          <w:rStyle w:val="FootnoteAnchor"/>
          <w:rFonts w:ascii="Liberation Sans" w:hAnsi="Liberation Sans" w:eastAsia="Noto Sans CJK SC"/>
          <w:b/>
          <w:b/>
          <w:bCs/>
          <w:sz w:val="30"/>
          <w:sz w:val="30"/>
          <w:szCs w:val="30"/>
          <w:rtl w:val="true"/>
        </w:rPr>
        <w:footnoteReference w:id="2"/>
      </w:r>
      <w:r>
        <w:rPr>
          <w:sz w:val="30"/>
          <w:sz w:val="30"/>
          <w:szCs w:val="30"/>
          <w:rtl w:val="true"/>
        </w:rPr>
        <w:t xml:space="preserve"> </w:t>
      </w:r>
    </w:p>
    <w:p>
      <w:pPr>
        <w:pStyle w:val="TextBody"/>
        <w:jc w:val="center"/>
        <w:rPr/>
      </w:pPr>
      <w:r>
        <w:rPr>
          <w:rtl w:val="true"/>
        </w:rPr>
      </w:r>
    </w:p>
    <w:p>
      <w:pPr>
        <w:pStyle w:val="TextBody"/>
        <w:spacing w:before="56" w:after="28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 xml:space="preserve">نیما </w:t>
      </w:r>
      <w:r>
        <w:rPr>
          <w:sz w:val="24"/>
          <w:sz w:val="24"/>
          <w:szCs w:val="24"/>
          <w:rtl w:val="true"/>
        </w:rPr>
        <w:t xml:space="preserve">صبوری </w:t>
      </w:r>
    </w:p>
    <w:p>
      <w:pPr>
        <w:pStyle w:val="TextBody"/>
        <w:rPr/>
      </w:pPr>
      <w:hyperlink r:id="rId2">
        <w:r>
          <w:rPr>
            <w:rStyle w:val="InternetLink"/>
            <w:color w:val="006699"/>
            <w:sz w:val="22"/>
            <w:sz w:val="22"/>
            <w:szCs w:val="22"/>
            <w:u w:val="none"/>
            <w:rtl w:val="true"/>
          </w:rPr>
          <w:t>نسخه‌ی آلمانی</w:t>
        </w:r>
      </w:hyperlink>
      <w:r>
        <w:rPr>
          <w:sz w:val="22"/>
          <w:sz w:val="22"/>
          <w:szCs w:val="22"/>
          <w:rtl w:val="true"/>
        </w:rPr>
        <w:t xml:space="preserve"> در نشریه‌ی </w:t>
      </w:r>
      <w:hyperlink r:id="rId3">
        <w:r>
          <w:rPr>
            <w:rStyle w:val="InternetLink"/>
            <w:color w:val="006699"/>
            <w:sz w:val="22"/>
            <w:szCs w:val="22"/>
          </w:rPr>
          <w:t>Un</w:t>
        </w:r>
        <w:r>
          <w:rPr>
            <w:rStyle w:val="InternetLink"/>
            <w:color w:val="006699"/>
            <w:sz w:val="22"/>
            <w:szCs w:val="22"/>
          </w:rPr>
          <w:t>tergrundblättle</w:t>
        </w:r>
      </w:hyperlink>
      <w:r>
        <w:rPr>
          <w:sz w:val="22"/>
          <w:szCs w:val="22"/>
          <w:rtl w:val="true"/>
        </w:rPr>
        <w:t xml:space="preserve"> </w:t>
      </w:r>
    </w:p>
    <w:p>
      <w:pPr>
        <w:pStyle w:val="TextBody"/>
        <w:bidi w:val="1"/>
        <w:jc w:val="both"/>
        <w:rPr/>
      </w:pPr>
      <w:r>
        <w:rPr>
          <w:b/>
          <w:b/>
          <w:bCs/>
          <w:rtl w:val="true"/>
        </w:rPr>
        <w:t>مقدمه</w:t>
      </w:r>
      <w:r>
        <w:rPr>
          <w:rtl w:val="true"/>
        </w:rPr>
        <w:t xml:space="preserve">: </w:t>
      </w:r>
      <w:r>
        <w:rPr>
          <w:rtl w:val="true"/>
        </w:rPr>
        <w:t>این روزها بخش بزرگی از کارگران صنعت نفت و گاز ایران در اعتصاب</w:t>
      </w:r>
      <w:r>
        <w:rPr>
          <w:rtl w:val="true"/>
        </w:rPr>
        <w:t>‌</w:t>
      </w:r>
      <w:r>
        <w:rPr>
          <w:rtl w:val="true"/>
        </w:rPr>
        <w:t>اند</w:t>
      </w:r>
      <w:r>
        <w:rPr>
          <w:rtl w:val="true"/>
        </w:rPr>
        <w:t xml:space="preserve">. </w:t>
      </w:r>
      <w:r>
        <w:rPr>
          <w:bCs w:val="false"/>
          <w:szCs w:val="28"/>
          <w:lang w:val="de-DE"/>
        </w:rPr>
        <w:t>۱</w:t>
      </w:r>
      <w:r>
        <w:rPr>
          <w:bCs w:val="false"/>
          <w:szCs w:val="28"/>
          <w:lang w:val="de-DE"/>
        </w:rPr>
        <w:t>۶</w:t>
      </w:r>
      <w:r>
        <w:rPr>
          <w:rtl w:val="true"/>
        </w:rPr>
        <w:t xml:space="preserve"> روز از شروع </w:t>
      </w:r>
      <w:r>
        <w:rPr>
          <w:rtl w:val="true"/>
        </w:rPr>
        <w:t xml:space="preserve">این </w:t>
      </w:r>
      <w:r>
        <w:rPr>
          <w:rtl w:val="true"/>
        </w:rPr>
        <w:t xml:space="preserve">اعتصابات </w:t>
      </w:r>
      <w:r>
        <w:rPr>
          <w:rtl w:val="true"/>
        </w:rPr>
        <w:t xml:space="preserve">سراسری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lang w:val="de-DE"/>
        </w:rPr>
        <w:t>۱۹</w:t>
      </w:r>
      <w:r>
        <w:rPr>
          <w:rtl w:val="true"/>
        </w:rPr>
        <w:t xml:space="preserve"> ژوئن</w:t>
      </w:r>
      <w:r>
        <w:rPr>
          <w:rtl w:val="true"/>
        </w:rPr>
        <w:t xml:space="preserve">) </w:t>
      </w:r>
      <w:r>
        <w:rPr>
          <w:rtl w:val="true"/>
        </w:rPr>
        <w:t xml:space="preserve">گذشته است و اکنون بیش از </w:t>
      </w:r>
      <w:r>
        <w:rPr>
          <w:bCs w:val="false"/>
          <w:szCs w:val="28"/>
          <w:rtl w:val="true"/>
          <w:lang w:val="de-DE"/>
        </w:rPr>
        <w:t>چهل‌</w:t>
      </w:r>
      <w:r>
        <w:rPr>
          <w:rtl w:val="true"/>
        </w:rPr>
        <w:t xml:space="preserve">هزار کارگر پیمانی در </w:t>
      </w:r>
      <w:r>
        <w:rPr>
          <w:bCs w:val="false"/>
          <w:szCs w:val="28"/>
          <w:rtl w:val="true"/>
          <w:lang w:val="de-DE"/>
        </w:rPr>
        <w:t>حدود</w:t>
      </w:r>
      <w:r>
        <w:rPr>
          <w:rtl w:val="true"/>
        </w:rPr>
        <w:t xml:space="preserve"> </w:t>
      </w:r>
      <w:r>
        <w:rPr>
          <w:bCs w:val="false"/>
          <w:szCs w:val="28"/>
          <w:lang w:val="de-DE"/>
        </w:rPr>
        <w:t>۸</w:t>
      </w:r>
      <w:r>
        <w:rPr/>
        <w:t>۰</w:t>
      </w:r>
      <w:r>
        <w:rPr>
          <w:rtl w:val="true"/>
        </w:rPr>
        <w:t xml:space="preserve"> واحد صنعتی نفت‌وگاز در اعتصاب به‌سر می‌برند</w:t>
      </w:r>
      <w:r>
        <w:rPr>
          <w:rStyle w:val="FootnoteAnchor"/>
          <w:rtl w:val="true"/>
        </w:rPr>
        <w:footnoteReference w:id="3"/>
      </w:r>
      <w:r>
        <w:rPr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 xml:space="preserve">نگاه کنید به </w:t>
      </w:r>
      <w:hyperlink r:id="rId4">
        <w:r>
          <w:rPr>
            <w:rStyle w:val="InternetLink"/>
            <w:color w:val="006699"/>
            <w:u w:val="none"/>
            <w:rtl w:val="true"/>
          </w:rPr>
          <w:t xml:space="preserve">مطالبات </w:t>
        </w:r>
        <w:r>
          <w:rPr>
            <w:rStyle w:val="InternetLink"/>
            <w:color w:val="006699"/>
            <w:u w:val="none"/>
            <w:rtl w:val="true"/>
          </w:rPr>
          <w:t xml:space="preserve">این </w:t>
        </w:r>
        <w:r>
          <w:rPr>
            <w:rStyle w:val="InternetLink"/>
            <w:color w:val="006699"/>
            <w:u w:val="none"/>
            <w:rtl w:val="true"/>
          </w:rPr>
          <w:t>کارگران</w:t>
        </w:r>
      </w:hyperlink>
      <w:r>
        <w:rPr>
          <w:rtl w:val="true"/>
        </w:rPr>
        <w:t xml:space="preserve"> در پیوست </w:t>
      </w:r>
      <w:r>
        <w:rPr>
          <w:bCs w:val="false"/>
          <w:szCs w:val="28"/>
          <w:lang w:val="de-DE"/>
        </w:rPr>
        <w:t>۱</w:t>
      </w:r>
      <w:r>
        <w:rPr>
          <w:rtl w:val="true"/>
        </w:rPr>
        <w:t>)</w:t>
      </w:r>
      <w:r>
        <w:rPr>
          <w:rtl w:val="true"/>
        </w:rPr>
        <w:t xml:space="preserve">. </w:t>
      </w:r>
      <w:r>
        <w:rPr>
          <w:rtl w:val="true"/>
        </w:rPr>
        <w:t xml:space="preserve">کسانی که </w:t>
      </w:r>
      <w:r>
        <w:rPr>
          <w:rtl w:val="true"/>
        </w:rPr>
        <w:t xml:space="preserve">اخبار </w:t>
      </w:r>
      <w:r>
        <w:rPr>
          <w:rtl w:val="true"/>
        </w:rPr>
        <w:t>مبارزات کارگر</w:t>
      </w:r>
      <w:r>
        <w:rPr>
          <w:rtl w:val="true"/>
        </w:rPr>
        <w:t>ی در سطح جهان</w:t>
      </w:r>
      <w:r>
        <w:rPr>
          <w:rtl w:val="true"/>
        </w:rPr>
        <w:t xml:space="preserve"> را دنبال می</w:t>
      </w:r>
      <w:r>
        <w:rPr>
          <w:rtl w:val="true"/>
        </w:rPr>
        <w:t>‌</w:t>
      </w:r>
      <w:r>
        <w:rPr>
          <w:rtl w:val="true"/>
        </w:rPr>
        <w:t>کنند می‌دانند که دست</w:t>
      </w:r>
      <w:r>
        <w:rPr>
          <w:rtl w:val="true"/>
        </w:rPr>
        <w:t>‌</w:t>
      </w:r>
      <w:r>
        <w:rPr>
          <w:rtl w:val="true"/>
        </w:rPr>
        <w:t>کم طی ده سال گذشته برپایی اعتراض و اعتصاب</w:t>
      </w:r>
      <w:r>
        <w:rPr>
          <w:rtl w:val="true"/>
        </w:rPr>
        <w:t>ِ</w:t>
      </w:r>
      <w:r>
        <w:rPr>
          <w:rtl w:val="true"/>
        </w:rPr>
        <w:t xml:space="preserve"> کارگری در ایران رویدادی </w:t>
      </w:r>
      <w:r>
        <w:rPr>
          <w:rtl w:val="true"/>
        </w:rPr>
        <w:t>«</w:t>
      </w:r>
      <w:r>
        <w:rPr>
          <w:rtl w:val="true"/>
        </w:rPr>
        <w:t>عادی</w:t>
      </w:r>
      <w:r>
        <w:rPr>
          <w:rtl w:val="true"/>
        </w:rPr>
        <w:t>»</w:t>
      </w:r>
      <w:r>
        <w:rPr>
          <w:rtl w:val="true"/>
        </w:rPr>
        <w:t xml:space="preserve"> </w:t>
      </w:r>
      <w:r>
        <w:rPr>
          <w:rtl w:val="true"/>
        </w:rPr>
        <w:t xml:space="preserve">و روزمره </w:t>
      </w:r>
      <w:r>
        <w:rPr>
          <w:bCs w:val="false"/>
          <w:szCs w:val="28"/>
          <w:rtl w:val="true"/>
          <w:lang w:val="de-DE"/>
        </w:rPr>
        <w:t>بوده است</w:t>
      </w:r>
      <w:r>
        <w:rPr>
          <w:rtl w:val="true"/>
        </w:rPr>
        <w:t xml:space="preserve">. </w:t>
      </w:r>
      <w:r>
        <w:rPr>
          <w:rtl w:val="true"/>
        </w:rPr>
        <w:t xml:space="preserve">پیشروی </w:t>
      </w:r>
      <w:r>
        <w:rPr>
          <w:bCs w:val="false"/>
          <w:szCs w:val="28"/>
          <w:rtl w:val="true"/>
          <w:lang w:val="de-DE"/>
        </w:rPr>
        <w:t>عنان‌گسیخته‌ی</w:t>
      </w:r>
      <w:r>
        <w:rPr>
          <w:rtl w:val="true"/>
        </w:rPr>
        <w:t xml:space="preserve"> نولیبرالیسم</w:t>
      </w:r>
      <w:r>
        <w:rPr>
          <w:rStyle w:val="FootnoteAnchor"/>
          <w:rtl w:val="true"/>
        </w:rPr>
        <w:footnoteReference w:id="4"/>
      </w:r>
      <w:r>
        <w:rPr>
          <w:rtl w:val="true"/>
        </w:rPr>
        <w:t xml:space="preserve"> </w:t>
      </w:r>
      <w:r>
        <w:rPr>
          <w:rtl w:val="true"/>
        </w:rPr>
        <w:t xml:space="preserve">در ایران </w:t>
      </w:r>
      <w:r>
        <w:rPr>
          <w:rtl w:val="true"/>
        </w:rPr>
        <w:t>در ترکیب با ناکارآمدی و فساد ساختاری</w:t>
      </w:r>
      <w:r>
        <w:rPr>
          <w:rtl w:val="true"/>
        </w:rPr>
        <w:t>ِ</w:t>
      </w:r>
      <w:r>
        <w:rPr>
          <w:rtl w:val="true"/>
        </w:rPr>
        <w:t xml:space="preserve"> دولت</w:t>
      </w:r>
      <w:r>
        <w:rPr>
          <w:rtl w:val="true"/>
        </w:rPr>
        <w:t>،</w:t>
      </w:r>
      <w:r>
        <w:rPr>
          <w:rtl w:val="true"/>
        </w:rPr>
        <w:t xml:space="preserve"> هزینه</w:t>
      </w:r>
      <w:r>
        <w:rPr>
          <w:rtl w:val="true"/>
        </w:rPr>
        <w:t>‌</w:t>
      </w:r>
      <w:r>
        <w:rPr>
          <w:rtl w:val="true"/>
        </w:rPr>
        <w:t xml:space="preserve">های </w:t>
      </w:r>
      <w:r>
        <w:rPr>
          <w:bCs w:val="false"/>
          <w:szCs w:val="28"/>
          <w:rtl w:val="true"/>
          <w:lang w:val="de-DE"/>
        </w:rPr>
        <w:t>سنگین</w:t>
      </w:r>
      <w:r>
        <w:rPr>
          <w:rtl w:val="true"/>
        </w:rPr>
        <w:t xml:space="preserve"> </w:t>
      </w:r>
      <w:r>
        <w:rPr>
          <w:rtl w:val="true"/>
        </w:rPr>
        <w:t xml:space="preserve">بسط </w:t>
      </w:r>
      <w:r>
        <w:rPr>
          <w:rtl w:val="true"/>
        </w:rPr>
        <w:t>نظامی</w:t>
      </w:r>
      <w:r>
        <w:rPr>
          <w:rtl w:val="true"/>
        </w:rPr>
        <w:t>‌</w:t>
      </w:r>
      <w:r>
        <w:rPr>
          <w:rtl w:val="true"/>
        </w:rPr>
        <w:t>گری و فشار تحریم</w:t>
      </w:r>
      <w:r>
        <w:rPr>
          <w:rtl w:val="true"/>
        </w:rPr>
        <w:t>‌</w:t>
      </w:r>
      <w:r>
        <w:rPr>
          <w:rtl w:val="true"/>
        </w:rPr>
        <w:t>های بین</w:t>
      </w:r>
      <w:r>
        <w:rPr>
          <w:rtl w:val="true"/>
        </w:rPr>
        <w:t>‌</w:t>
      </w:r>
      <w:r>
        <w:rPr>
          <w:rtl w:val="true"/>
        </w:rPr>
        <w:t>المللی به یک بحران اقتصادی تمام</w:t>
      </w:r>
      <w:r>
        <w:rPr>
          <w:rtl w:val="true"/>
        </w:rPr>
        <w:t>‌</w:t>
      </w:r>
      <w:r>
        <w:rPr>
          <w:rtl w:val="true"/>
        </w:rPr>
        <w:t>عیار منجر شده است</w:t>
      </w:r>
      <w:r>
        <w:rPr>
          <w:rtl w:val="true"/>
        </w:rPr>
        <w:t xml:space="preserve">. </w:t>
      </w:r>
      <w:r>
        <w:rPr>
          <w:rtl w:val="true"/>
        </w:rPr>
        <w:t xml:space="preserve">ماحصل </w:t>
      </w:r>
      <w:r>
        <w:rPr>
          <w:bCs w:val="false"/>
          <w:szCs w:val="28"/>
          <w:rtl w:val="true"/>
          <w:lang w:val="de-DE"/>
        </w:rPr>
        <w:t>گسترش</w:t>
      </w:r>
      <w:r>
        <w:rPr>
          <w:rtl w:val="true"/>
        </w:rPr>
        <w:t xml:space="preserve"> و تعمیق این بحران در سال</w:t>
      </w:r>
      <w:r>
        <w:rPr>
          <w:rtl w:val="true"/>
        </w:rPr>
        <w:t>‌</w:t>
      </w:r>
      <w:r>
        <w:rPr>
          <w:rtl w:val="true"/>
        </w:rPr>
        <w:t xml:space="preserve">های اخیر، </w:t>
      </w:r>
      <w:r>
        <w:rPr>
          <w:bCs w:val="false"/>
          <w:szCs w:val="28"/>
          <w:rtl w:val="true"/>
          <w:lang w:val="de-DE"/>
        </w:rPr>
        <w:t>افزایش</w:t>
      </w:r>
      <w:r>
        <w:rPr>
          <w:rtl w:val="true"/>
        </w:rPr>
        <w:t xml:space="preserve"> حاد فقر و شکاف طبقاتی بوده است که </w:t>
      </w:r>
      <w:r>
        <w:rPr>
          <w:rtl w:val="true"/>
        </w:rPr>
        <w:t xml:space="preserve">ازجمله در </w:t>
      </w:r>
      <w:r>
        <w:rPr>
          <w:rtl w:val="true"/>
        </w:rPr>
        <w:t xml:space="preserve">نرخ </w:t>
      </w:r>
      <w:r>
        <w:rPr>
          <w:rtl w:val="true"/>
        </w:rPr>
        <w:t xml:space="preserve">تورم بالای </w:t>
      </w:r>
      <w:r>
        <w:rPr>
          <w:bCs w:val="false"/>
          <w:szCs w:val="28"/>
          <w:lang w:val="de-DE"/>
        </w:rPr>
        <w:t>۴۰</w:t>
      </w:r>
      <w:r>
        <w:rPr>
          <w:bCs w:val="false"/>
          <w:szCs w:val="28"/>
          <w:rtl w:val="true"/>
          <w:lang w:val="de-DE"/>
        </w:rPr>
        <w:t xml:space="preserve"> درصد</w:t>
      </w:r>
      <w:r>
        <w:rPr>
          <w:rtl w:val="true"/>
        </w:rPr>
        <w:t xml:space="preserve"> و سقوط بیش از نیمی‌ از جمعیت</w:t>
      </w:r>
      <w:r>
        <w:rPr>
          <w:rtl w:val="true"/>
        </w:rPr>
        <w:t>ِ</w:t>
      </w:r>
      <w:r>
        <w:rPr>
          <w:rtl w:val="true"/>
        </w:rPr>
        <w:t xml:space="preserve"> </w:t>
      </w:r>
      <w:r>
        <w:rPr/>
        <w:t>۸۰</w:t>
      </w:r>
      <w:r>
        <w:rPr>
          <w:rtl w:val="true"/>
        </w:rPr>
        <w:t xml:space="preserve"> </w:t>
      </w:r>
      <w:r>
        <w:rPr>
          <w:rtl w:val="true"/>
        </w:rPr>
        <w:t>میلیونی کشور به زیر خط</w:t>
      </w:r>
      <w:r>
        <w:rPr>
          <w:rtl w:val="true"/>
        </w:rPr>
        <w:t xml:space="preserve">‌ </w:t>
      </w:r>
      <w:r>
        <w:rPr>
          <w:rtl w:val="true"/>
        </w:rPr>
        <w:t>فقر نم</w:t>
      </w:r>
      <w:r>
        <w:rPr>
          <w:rtl w:val="true"/>
        </w:rPr>
        <w:t>ایان شده است</w:t>
      </w:r>
      <w:r>
        <w:rPr>
          <w:rtl w:val="true"/>
        </w:rPr>
        <w:t>.</w:t>
      </w:r>
      <w:r>
        <w:rPr>
          <w:rtl w:val="true"/>
        </w:rPr>
        <w:t xml:space="preserve"> </w:t>
      </w:r>
      <w:r>
        <w:rPr>
          <w:rtl w:val="true"/>
        </w:rPr>
        <w:t>بر بستر همین بحران و در واکنش به آن</w:t>
      </w:r>
      <w:r>
        <w:rPr>
          <w:rtl w:val="true"/>
        </w:rPr>
        <w:t>،</w:t>
      </w:r>
      <w:r>
        <w:rPr>
          <w:rtl w:val="true"/>
        </w:rPr>
        <w:t xml:space="preserve"> </w:t>
      </w:r>
      <w:r>
        <w:rPr>
          <w:rtl w:val="true"/>
        </w:rPr>
        <w:t xml:space="preserve">شاهد </w:t>
      </w:r>
      <w:r>
        <w:rPr>
          <w:rtl w:val="true"/>
        </w:rPr>
        <w:t>وقو</w:t>
      </w:r>
      <w:r>
        <w:rPr>
          <w:bCs w:val="false"/>
          <w:szCs w:val="28"/>
          <w:rtl w:val="true"/>
          <w:lang w:val="de-DE"/>
        </w:rPr>
        <w:t>ع</w:t>
      </w:r>
      <w:r>
        <w:rPr>
          <w:rtl w:val="true"/>
        </w:rPr>
        <w:t xml:space="preserve"> </w:t>
      </w:r>
      <w:r>
        <w:rPr>
          <w:rtl w:val="true"/>
        </w:rPr>
        <w:t xml:space="preserve">برخی </w:t>
      </w:r>
      <w:r>
        <w:rPr>
          <w:rtl w:val="true"/>
        </w:rPr>
        <w:t>خیزش‌</w:t>
      </w:r>
      <w:r>
        <w:rPr>
          <w:rtl w:val="true"/>
        </w:rPr>
        <w:t xml:space="preserve">های </w:t>
      </w:r>
      <w:r>
        <w:rPr>
          <w:bCs w:val="false"/>
          <w:szCs w:val="28"/>
          <w:rtl w:val="true"/>
          <w:lang w:val="de-DE"/>
        </w:rPr>
        <w:t>توده‌ای</w:t>
      </w:r>
      <w:r>
        <w:rPr>
          <w:rtl w:val="true"/>
        </w:rPr>
        <w:t xml:space="preserve"> </w:t>
      </w:r>
      <w:r>
        <w:rPr>
          <w:rtl w:val="true"/>
        </w:rPr>
        <w:t xml:space="preserve">بوده‌ایم که </w:t>
      </w:r>
      <w:r>
        <w:rPr>
          <w:rtl w:val="true"/>
        </w:rPr>
        <w:t xml:space="preserve">وسیع‌ترین آن‌ها در </w:t>
      </w:r>
      <w:r>
        <w:rPr>
          <w:rtl w:val="true"/>
        </w:rPr>
        <w:t>ژانویه</w:t>
      </w:r>
      <w:r>
        <w:rPr>
          <w:rtl w:val="true"/>
        </w:rPr>
        <w:t>‌ی</w:t>
      </w:r>
      <w:r>
        <w:rPr>
          <w:rtl w:val="true"/>
        </w:rPr>
        <w:t xml:space="preserve"> </w:t>
      </w:r>
      <w:r>
        <w:rPr/>
        <w:t>2018</w:t>
      </w:r>
      <w:r>
        <w:rPr>
          <w:rtl w:val="true"/>
        </w:rPr>
        <w:t xml:space="preserve"> </w:t>
      </w:r>
      <w:r>
        <w:rPr>
          <w:rtl w:val="true"/>
        </w:rPr>
        <w:t xml:space="preserve">و نوامبر </w:t>
      </w:r>
      <w:r>
        <w:rPr/>
        <w:t>۲۰۱۹</w:t>
      </w:r>
      <w:r>
        <w:rPr>
          <w:rtl w:val="true"/>
        </w:rPr>
        <w:t xml:space="preserve"> </w:t>
      </w:r>
      <w:r>
        <w:rPr>
          <w:rtl w:val="true"/>
        </w:rPr>
        <w:t xml:space="preserve">رخ  </w:t>
      </w:r>
      <w:r>
        <w:rPr>
          <w:bCs w:val="false"/>
          <w:szCs w:val="28"/>
          <w:rtl w:val="true"/>
          <w:lang w:val="de-DE"/>
        </w:rPr>
        <w:t>دادند</w:t>
      </w:r>
      <w:r>
        <w:rPr>
          <w:rtl w:val="true"/>
        </w:rPr>
        <w:t xml:space="preserve">. </w:t>
      </w:r>
      <w:r>
        <w:rPr>
          <w:rtl w:val="true"/>
        </w:rPr>
        <w:t>درنتیجه، برای کارگرانی که ماه</w:t>
      </w:r>
      <w:r>
        <w:rPr>
          <w:rtl w:val="true"/>
        </w:rPr>
        <w:t>‌</w:t>
      </w:r>
      <w:r>
        <w:rPr>
          <w:rtl w:val="true"/>
        </w:rPr>
        <w:t xml:space="preserve">ها حقوق </w:t>
      </w:r>
      <w:r>
        <w:rPr>
          <w:bCs w:val="false"/>
          <w:szCs w:val="28"/>
          <w:rtl w:val="true"/>
          <w:lang w:val="de-DE"/>
        </w:rPr>
        <w:t>دریافت نکرده‌اند</w:t>
      </w:r>
      <w:r>
        <w:rPr>
          <w:rtl w:val="true"/>
        </w:rPr>
        <w:t xml:space="preserve"> یا در اثر خصوصی</w:t>
      </w:r>
      <w:r>
        <w:rPr>
          <w:rtl w:val="true"/>
        </w:rPr>
        <w:t>‌</w:t>
      </w:r>
      <w:r>
        <w:rPr>
          <w:rtl w:val="true"/>
        </w:rPr>
        <w:t xml:space="preserve">سازی و </w:t>
      </w:r>
      <w:r>
        <w:rPr>
          <w:rtl w:val="true"/>
        </w:rPr>
        <w:t xml:space="preserve">تشدید </w:t>
      </w:r>
      <w:r>
        <w:rPr>
          <w:rtl w:val="true"/>
        </w:rPr>
        <w:t>بحران</w:t>
      </w:r>
      <w:r>
        <w:rPr>
          <w:rtl w:val="true"/>
        </w:rPr>
        <w:t>ِ</w:t>
      </w:r>
      <w:r>
        <w:rPr>
          <w:rtl w:val="true"/>
        </w:rPr>
        <w:t xml:space="preserve"> اقتصادی اخراج شد</w:t>
      </w:r>
      <w:r>
        <w:rPr>
          <w:rtl w:val="true"/>
        </w:rPr>
        <w:t>‌ه‌</w:t>
      </w:r>
      <w:r>
        <w:rPr>
          <w:rtl w:val="true"/>
        </w:rPr>
        <w:t>اند</w:t>
      </w:r>
      <w:r>
        <w:rPr>
          <w:rtl w:val="true"/>
        </w:rPr>
        <w:t>،</w:t>
      </w:r>
      <w:r>
        <w:rPr>
          <w:rtl w:val="true"/>
        </w:rPr>
        <w:t xml:space="preserve"> و یا به</w:t>
      </w:r>
      <w:r>
        <w:rPr>
          <w:rtl w:val="true"/>
        </w:rPr>
        <w:t>‌</w:t>
      </w:r>
      <w:r>
        <w:rPr>
          <w:rtl w:val="true"/>
        </w:rPr>
        <w:t>دلیل سطح بسیار نازل دستمزد</w:t>
      </w:r>
      <w:r>
        <w:rPr>
          <w:rtl w:val="true"/>
        </w:rPr>
        <w:t>ها</w:t>
      </w:r>
      <w:r>
        <w:rPr>
          <w:rtl w:val="true"/>
        </w:rPr>
        <w:t xml:space="preserve">، </w:t>
      </w:r>
      <w:r>
        <w:rPr>
          <w:bCs w:val="false"/>
          <w:szCs w:val="28"/>
          <w:rtl w:val="true"/>
          <w:lang w:val="de-DE"/>
        </w:rPr>
        <w:t>قادر به</w:t>
      </w:r>
      <w:r>
        <w:rPr>
          <w:rtl w:val="true"/>
        </w:rPr>
        <w:t xml:space="preserve"> تامین معیشت روزمر</w:t>
      </w:r>
      <w:r>
        <w:rPr>
          <w:rtl w:val="true"/>
        </w:rPr>
        <w:t>‌</w:t>
      </w:r>
      <w:r>
        <w:rPr>
          <w:rtl w:val="true"/>
        </w:rPr>
        <w:t>ه</w:t>
      </w:r>
      <w:r>
        <w:rPr>
          <w:rtl w:val="true"/>
        </w:rPr>
        <w:t>‌ی</w:t>
      </w:r>
      <w:r>
        <w:rPr>
          <w:rtl w:val="true"/>
        </w:rPr>
        <w:t xml:space="preserve"> خو</w:t>
      </w:r>
      <w:r>
        <w:rPr>
          <w:rtl w:val="true"/>
        </w:rPr>
        <w:t>د نیستند</w:t>
      </w:r>
      <w:r>
        <w:rPr>
          <w:rtl w:val="true"/>
        </w:rPr>
        <w:t xml:space="preserve">، راهی جز </w:t>
      </w:r>
      <w:r>
        <w:rPr>
          <w:rtl w:val="true"/>
        </w:rPr>
        <w:t xml:space="preserve">برپاییِ </w:t>
      </w:r>
      <w:r>
        <w:rPr>
          <w:rtl w:val="true"/>
        </w:rPr>
        <w:t xml:space="preserve">تجمع </w:t>
      </w:r>
      <w:r>
        <w:rPr>
          <w:rtl w:val="true"/>
        </w:rPr>
        <w:t>اعتراضی</w:t>
      </w:r>
      <w:r>
        <w:rPr>
          <w:rtl w:val="true"/>
        </w:rPr>
        <w:t xml:space="preserve"> و اعتصاب باقی نمی‌ماند</w:t>
      </w:r>
      <w:r>
        <w:rPr>
          <w:rStyle w:val="FootnoteAnchor"/>
          <w:rtl w:val="true"/>
        </w:rPr>
        <w:footnoteReference w:id="5"/>
      </w:r>
      <w:r>
        <w:rPr>
          <w:rtl w:val="true"/>
        </w:rPr>
        <w:t xml:space="preserve">. </w:t>
      </w:r>
      <w:r>
        <w:rPr>
          <w:rtl w:val="true"/>
        </w:rPr>
        <w:t xml:space="preserve">با این اوصاف، می‌توان پرسید اعتصابات </w:t>
      </w:r>
      <w:r>
        <w:rPr>
          <w:bCs w:val="false"/>
          <w:szCs w:val="28"/>
          <w:rtl w:val="true"/>
          <w:lang w:val="de-DE"/>
        </w:rPr>
        <w:t>جاریِ</w:t>
      </w:r>
      <w:r>
        <w:rPr>
          <w:rtl w:val="true"/>
        </w:rPr>
        <w:t xml:space="preserve"> کارگران نفت و گاز </w:t>
      </w:r>
      <w:r>
        <w:rPr>
          <w:rtl w:val="true"/>
        </w:rPr>
        <w:t xml:space="preserve">ایران </w:t>
      </w:r>
      <w:r>
        <w:rPr>
          <w:rtl w:val="true"/>
        </w:rPr>
        <w:t>چه تمایزی با روند اعتراضات معمول</w:t>
      </w:r>
      <w:r>
        <w:rPr>
          <w:rtl w:val="true"/>
        </w:rPr>
        <w:t>ِ</w:t>
      </w:r>
      <w:r>
        <w:rPr>
          <w:rtl w:val="true"/>
        </w:rPr>
        <w:t xml:space="preserve"> کارگری </w:t>
      </w:r>
      <w:r>
        <w:rPr>
          <w:rtl w:val="true"/>
        </w:rPr>
        <w:t xml:space="preserve">در این کشور </w:t>
      </w:r>
      <w:r>
        <w:rPr>
          <w:rtl w:val="true"/>
        </w:rPr>
        <w:t>دارند و اهمیت آنها در چیست</w:t>
      </w:r>
      <w:r>
        <w:rPr>
          <w:rtl w:val="true"/>
        </w:rPr>
        <w:t xml:space="preserve">. </w:t>
      </w:r>
      <w:r>
        <w:rPr>
          <w:rtl w:val="true"/>
        </w:rPr>
        <w:t>این متن تلاشی</w:t>
      </w:r>
      <w:r>
        <w:rPr>
          <w:rtl w:val="true"/>
        </w:rPr>
        <w:t>‌</w:t>
      </w:r>
      <w:r>
        <w:rPr>
          <w:rtl w:val="true"/>
        </w:rPr>
        <w:t>ست برای پاسخ به این پرسش</w:t>
      </w:r>
      <w:r>
        <w:rPr>
          <w:rtl w:val="true"/>
        </w:rPr>
        <w:t xml:space="preserve">. </w:t>
      </w:r>
      <w:r>
        <w:rPr>
          <w:rtl w:val="true"/>
        </w:rPr>
        <w:t xml:space="preserve">از خلال </w:t>
      </w:r>
      <w:r>
        <w:rPr>
          <w:bCs w:val="false"/>
          <w:szCs w:val="28"/>
          <w:rtl w:val="true"/>
          <w:lang w:val="de-DE"/>
        </w:rPr>
        <w:t>این پاسخ</w:t>
      </w:r>
      <w:r>
        <w:rPr>
          <w:bCs w:val="false"/>
          <w:szCs w:val="28"/>
          <w:rtl w:val="true"/>
          <w:lang w:val="de-DE"/>
        </w:rPr>
        <w:t>،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همچنین </w:t>
      </w:r>
      <w:r>
        <w:rPr>
          <w:rtl w:val="true"/>
        </w:rPr>
        <w:t>برخی خصلت</w:t>
      </w:r>
      <w:r>
        <w:rPr>
          <w:rtl w:val="true"/>
        </w:rPr>
        <w:t>‌</w:t>
      </w:r>
      <w:r>
        <w:rPr>
          <w:rtl w:val="true"/>
        </w:rPr>
        <w:t xml:space="preserve">های </w:t>
      </w:r>
      <w:r>
        <w:rPr>
          <w:bCs w:val="false"/>
          <w:szCs w:val="28"/>
          <w:rtl w:val="true"/>
          <w:lang w:val="de-DE"/>
        </w:rPr>
        <w:t>عام</w:t>
      </w:r>
      <w:r>
        <w:rPr>
          <w:rtl w:val="true"/>
        </w:rPr>
        <w:t xml:space="preserve"> </w:t>
      </w:r>
      <w:r>
        <w:rPr>
          <w:rtl w:val="true"/>
        </w:rPr>
        <w:t xml:space="preserve">وضعیت </w:t>
      </w:r>
      <w:r>
        <w:rPr>
          <w:rtl w:val="true"/>
        </w:rPr>
        <w:t xml:space="preserve">جهانی </w:t>
      </w:r>
      <w:r>
        <w:rPr>
          <w:rtl w:val="true"/>
        </w:rPr>
        <w:t>طبقه</w:t>
      </w:r>
      <w:r>
        <w:rPr>
          <w:rtl w:val="true"/>
        </w:rPr>
        <w:t>‌ی</w:t>
      </w:r>
      <w:r>
        <w:rPr>
          <w:rtl w:val="true"/>
        </w:rPr>
        <w:t xml:space="preserve"> کارگر </w:t>
      </w:r>
      <w:r>
        <w:rPr>
          <w:rtl w:val="true"/>
        </w:rPr>
        <w:t xml:space="preserve">در </w:t>
      </w:r>
      <w:r>
        <w:rPr>
          <w:rtl w:val="true"/>
        </w:rPr>
        <w:t>دوره</w:t>
      </w:r>
      <w:r>
        <w:rPr>
          <w:rtl w:val="true"/>
        </w:rPr>
        <w:t>‌ی</w:t>
      </w:r>
      <w:r>
        <w:rPr>
          <w:rtl w:val="true"/>
        </w:rPr>
        <w:t xml:space="preserve"> تاریخی معاصر </w:t>
      </w:r>
      <w:r>
        <w:rPr>
          <w:rtl w:val="true"/>
        </w:rPr>
        <w:t>استنتاج می‌شوند</w:t>
      </w:r>
      <w:r>
        <w:rPr>
          <w:rtl w:val="true"/>
        </w:rPr>
        <w:t xml:space="preserve">. </w:t>
      </w:r>
      <w:r>
        <w:rPr>
          <w:rtl w:val="true"/>
        </w:rPr>
        <w:t xml:space="preserve">از این‌طریق، این متن به‌سهم خود می‌‌کوشد این پرسش را </w:t>
      </w:r>
      <w:r>
        <w:rPr>
          <w:bCs w:val="false"/>
          <w:szCs w:val="28"/>
          <w:rtl w:val="true"/>
          <w:lang w:val="de-DE"/>
        </w:rPr>
        <w:t xml:space="preserve">برجسته کند که دلالت‌های </w:t>
      </w:r>
      <w:r>
        <w:rPr>
          <w:rtl w:val="true"/>
        </w:rPr>
        <w:t>این وضعیت</w:t>
      </w:r>
      <w:r>
        <w:rPr>
          <w:bCs w:val="false"/>
          <w:szCs w:val="28"/>
          <w:rtl w:val="true"/>
          <w:lang w:val="de-DE"/>
        </w:rPr>
        <w:t xml:space="preserve"> برای بازتعریف </w:t>
      </w:r>
      <w:r>
        <w:rPr>
          <w:bCs w:val="false"/>
          <w:szCs w:val="28"/>
          <w:rtl w:val="true"/>
          <w:lang w:val="de-DE"/>
        </w:rPr>
        <w:t xml:space="preserve">و احیای </w:t>
      </w:r>
      <w:r>
        <w:rPr>
          <w:bCs w:val="false"/>
          <w:szCs w:val="28"/>
          <w:rtl w:val="true"/>
          <w:lang w:val="de-DE"/>
        </w:rPr>
        <w:t xml:space="preserve">سیاست طبقاتی و </w:t>
      </w:r>
      <w:r>
        <w:rPr>
          <w:rtl w:val="true"/>
        </w:rPr>
        <w:t xml:space="preserve">عاملیت </w:t>
      </w:r>
      <w:r>
        <w:rPr>
          <w:bCs w:val="false"/>
          <w:szCs w:val="28"/>
          <w:rtl w:val="true"/>
          <w:lang w:val="de-DE"/>
        </w:rPr>
        <w:t>تاریخی</w:t>
      </w:r>
      <w:r>
        <w:rPr>
          <w:bCs w:val="false"/>
          <w:szCs w:val="28"/>
          <w:rtl w:val="true"/>
          <w:lang w:val="de-DE"/>
        </w:rPr>
        <w:t>ِ بالقوه‌ی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طبقه‌ی کارگر</w:t>
      </w:r>
      <w:r>
        <w:rPr>
          <w:rtl w:val="true"/>
        </w:rPr>
        <w:t xml:space="preserve"> </w:t>
      </w:r>
      <w:r>
        <w:rPr>
          <w:rtl w:val="true"/>
        </w:rPr>
        <w:t xml:space="preserve">در جهان امروز </w:t>
      </w:r>
      <w:r>
        <w:rPr>
          <w:bCs w:val="false"/>
          <w:szCs w:val="28"/>
          <w:rtl w:val="true"/>
          <w:lang w:val="de-DE"/>
        </w:rPr>
        <w:t>چیست</w:t>
      </w:r>
      <w:r>
        <w:rPr>
          <w:rtl w:val="true"/>
        </w:rPr>
        <w:t xml:space="preserve">. </w:t>
      </w:r>
    </w:p>
    <w:p>
      <w:pPr>
        <w:pStyle w:val="Heading3"/>
        <w:rPr/>
      </w:pP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lang w:val="de-DE"/>
        </w:rPr>
        <w:t>۱</w:t>
      </w:r>
      <w:r>
        <w:rPr>
          <w:rFonts w:eastAsia="Noto Sans CJK SC" w:cs="B Nazanin"/>
          <w:b/>
          <w:bCs/>
          <w:sz w:val="28"/>
          <w:szCs w:val="28"/>
          <w:rtl w:val="true"/>
          <w:lang w:val="de-DE"/>
        </w:rPr>
        <w:t>.</w:t>
      </w:r>
      <w:r>
        <w:rPr>
          <w:rFonts w:cs="B Nazanin"/>
          <w:b/>
          <w:bCs/>
          <w:sz w:val="28"/>
          <w:szCs w:val="28"/>
          <w:rtl w:val="true"/>
          <w:lang w:val="de-DE"/>
        </w:rPr>
        <w:t xml:space="preserve"> </w:t>
      </w:r>
      <w:r>
        <w:rPr>
          <w:rFonts w:cs="B Nazanin"/>
          <w:b/>
          <w:b/>
          <w:bCs/>
          <w:sz w:val="28"/>
          <w:sz w:val="28"/>
          <w:szCs w:val="28"/>
          <w:rtl w:val="true"/>
          <w:lang w:val="de-DE"/>
        </w:rPr>
        <w:t xml:space="preserve">برخی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سویه‌های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 xml:space="preserve">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تمایزبخشِ</w:t>
      </w:r>
      <w:r>
        <w:rPr>
          <w:rFonts w:cs="B Nazanin"/>
          <w:b/>
          <w:b/>
          <w:bCs/>
          <w:sz w:val="28"/>
          <w:sz w:val="28"/>
          <w:szCs w:val="28"/>
          <w:rtl w:val="true"/>
          <w:lang w:val="de-DE"/>
        </w:rPr>
        <w:t xml:space="preserve">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اعتصابات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ِ جاری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 xml:space="preserve">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 xml:space="preserve">کارگران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 xml:space="preserve">نفت و گاز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در ایران</w:t>
      </w:r>
    </w:p>
    <w:p>
      <w:pPr>
        <w:pStyle w:val="TextBody"/>
        <w:jc w:val="both"/>
        <w:rPr/>
      </w:pP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تمایز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های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اعتصابات جاری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ِ نفت‌وگاز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با روند معمول اعتراضات و اعتصابات کارگری 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>(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در ایران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)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را می‌توان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علی‌الاصول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به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دو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سطح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اقتصادی و سیاسی تفکیک کرد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.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اما در عمل، این دو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سطح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به‌شدت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متداخل و درهم‌تنیده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هستند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.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چرا که پیوستگی درونی سیاست و اقتصاد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در نظام سرمایه‌داری به‌بهترین وجه در جوامع 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>«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جنوب جهانی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>»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نمایان می‌شود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.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در ایران،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دولت به‌عنوان بازیگر انحصاری زمین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سیاست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و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با کمک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دستگاه سرکوب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عظیم‌اش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 به‌شکل کاملاً بی‌واسطه‌ای منافع صاحبان سرمایه و الیگارشی سیاسی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>-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اقتصادیِ حاکم را پیش می‌برد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.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 xml:space="preserve">با این یادآوری، </w:t>
      </w:r>
      <w:r>
        <w:rPr>
          <w:rFonts w:ascii="Liberation Sans" w:hAnsi="Liberation Sans" w:eastAsia="Noto Sans CJK SC" w:cs="B Nazanin"/>
          <w:b w:val="false"/>
          <w:b w:val="false"/>
          <w:bCs w:val="false"/>
          <w:sz w:val="28"/>
          <w:sz w:val="28"/>
          <w:szCs w:val="28"/>
          <w:rtl w:val="true"/>
          <w:lang w:val="de-DE"/>
        </w:rPr>
        <w:t>برخی از این وجوه تمایز را برمی‌شماریم</w:t>
      </w:r>
      <w:r>
        <w:rPr>
          <w:rFonts w:eastAsia="Noto Sans CJK SC" w:cs="B Nazanin" w:ascii="Liberation Sans" w:hAnsi="Liberation Sans"/>
          <w:b w:val="false"/>
          <w:bCs w:val="false"/>
          <w:sz w:val="28"/>
          <w:szCs w:val="28"/>
          <w:rtl w:val="true"/>
          <w:lang w:val="de-DE"/>
        </w:rPr>
        <w:t xml:space="preserve">: </w:t>
      </w:r>
    </w:p>
    <w:p>
      <w:pPr>
        <w:pStyle w:val="TextBody"/>
        <w:bidi w:val="1"/>
        <w:jc w:val="both"/>
        <w:rPr/>
      </w:pPr>
      <w:r>
        <w:rPr>
          <w:b/>
          <w:b/>
          <w:bCs/>
        </w:rPr>
        <w:t>۱</w:t>
      </w:r>
      <w:r>
        <w:rPr>
          <w:b/>
          <w:bCs/>
        </w:rPr>
        <w:t>.</w:t>
      </w:r>
      <w:r>
        <w:rPr>
          <w:b/>
          <w:b/>
          <w:bCs/>
        </w:rPr>
        <w:t>۱</w:t>
      </w:r>
      <w:r>
        <w:rPr>
          <w:b/>
          <w:bCs/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>شرایط کاری کارگران پیمانی نفت و گا</w:t>
      </w:r>
      <w:r>
        <w:rPr>
          <w:bCs w:val="false"/>
          <w:szCs w:val="28"/>
          <w:rtl w:val="true"/>
          <w:lang w:val="de-DE"/>
        </w:rPr>
        <w:t>ز بسیار وخیم است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از نظر مکانی اکثر آن‌ها در مناطق جنوب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 و جنوب غربی</w:t>
      </w:r>
      <w:r>
        <w:rPr>
          <w:bCs w:val="false"/>
          <w:szCs w:val="28"/>
          <w:rtl w:val="true"/>
          <w:lang w:val="de-DE"/>
        </w:rPr>
        <w:t>ِ کشور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 xml:space="preserve">میادین نفت و گاز </w:t>
      </w:r>
      <w:r>
        <w:rPr>
          <w:bCs w:val="false"/>
          <w:szCs w:val="28"/>
          <w:rtl w:val="true"/>
          <w:lang w:val="de-DE"/>
        </w:rPr>
        <w:t>و مراکز عمده‌ی پتروشیمی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>در گرمای طاقت‌فرسا و با کمترین امکانات ایمنی، بهداشتی و رفاهی کار می‌کنند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این مناطق نفت‌خیز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ولی محروم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>عمدتا به دور از شهرهای بزرگ هستند</w:t>
      </w:r>
      <w:r>
        <w:rPr>
          <w:bCs w:val="false"/>
          <w:szCs w:val="28"/>
          <w:rtl w:val="true"/>
          <w:lang w:val="de-DE"/>
        </w:rPr>
        <w:t>، درحالی‌که خانواده‌های</w:t>
      </w:r>
      <w:r>
        <w:rPr>
          <w:bCs w:val="false"/>
          <w:szCs w:val="28"/>
          <w:rtl w:val="true"/>
          <w:lang w:val="de-DE"/>
        </w:rPr>
        <w:t xml:space="preserve"> بسیاری از کارگران </w:t>
      </w:r>
      <w:r>
        <w:rPr>
          <w:bCs w:val="false"/>
          <w:szCs w:val="28"/>
          <w:rtl w:val="true"/>
          <w:lang w:val="de-DE"/>
        </w:rPr>
        <w:t>در فواصل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 بسیار دور</w:t>
      </w:r>
      <w:r>
        <w:rPr>
          <w:bCs w:val="false"/>
          <w:szCs w:val="28"/>
          <w:rtl w:val="true"/>
          <w:lang w:val="de-DE"/>
        </w:rPr>
        <w:t>تر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سکونت دارند</w:t>
      </w:r>
      <w:r>
        <w:rPr>
          <w:rFonts w:cs="B Nazanin"/>
          <w:bCs w:val="false"/>
          <w:szCs w:val="28"/>
          <w:rtl w:val="true"/>
          <w:lang w:val="de-DE"/>
        </w:rPr>
        <w:t>.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تحت این شرایط، کارگران پیمانی بنا به قرارداد باید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lang w:val="de-DE"/>
        </w:rPr>
        <w:t>۲۴</w:t>
      </w:r>
      <w:r>
        <w:rPr>
          <w:bCs w:val="false"/>
          <w:szCs w:val="28"/>
          <w:rtl w:val="true"/>
          <w:lang w:val="de-DE"/>
        </w:rPr>
        <w:t xml:space="preserve"> روز در ماه کار </w:t>
      </w:r>
      <w:r>
        <w:rPr>
          <w:bCs w:val="false"/>
          <w:szCs w:val="28"/>
          <w:rtl w:val="true"/>
          <w:lang w:val="de-DE"/>
        </w:rPr>
        <w:t>ک</w:t>
      </w:r>
      <w:r>
        <w:rPr>
          <w:bCs w:val="false"/>
          <w:szCs w:val="28"/>
          <w:rtl w:val="true"/>
          <w:lang w:val="de-DE"/>
        </w:rPr>
        <w:t xml:space="preserve">نند و تنها </w:t>
      </w:r>
      <w:r>
        <w:rPr>
          <w:bCs w:val="false"/>
          <w:szCs w:val="28"/>
          <w:rtl w:val="true"/>
          <w:lang w:val="de-DE"/>
        </w:rPr>
        <w:t>شش</w:t>
      </w:r>
      <w:r>
        <w:rPr>
          <w:bCs w:val="false"/>
          <w:szCs w:val="28"/>
          <w:rtl w:val="true"/>
          <w:lang w:val="de-DE"/>
        </w:rPr>
        <w:t xml:space="preserve"> روز </w:t>
      </w:r>
      <w:r>
        <w:rPr>
          <w:bCs w:val="false"/>
          <w:szCs w:val="28"/>
          <w:rtl w:val="true"/>
          <w:lang w:val="de-DE"/>
        </w:rPr>
        <w:t>برای دیدار خانواده‌های</w:t>
      </w:r>
      <w:r>
        <w:rPr>
          <w:bCs w:val="false"/>
          <w:szCs w:val="28"/>
          <w:rtl w:val="true"/>
          <w:lang w:val="de-DE"/>
        </w:rPr>
        <w:t>‌</w:t>
      </w:r>
      <w:r>
        <w:rPr>
          <w:bCs w:val="false"/>
          <w:szCs w:val="28"/>
          <w:rtl w:val="true"/>
          <w:lang w:val="de-DE"/>
        </w:rPr>
        <w:t xml:space="preserve">شان </w:t>
      </w:r>
      <w:r>
        <w:rPr>
          <w:bCs w:val="false"/>
          <w:szCs w:val="28"/>
          <w:rtl w:val="true"/>
          <w:lang w:val="de-DE"/>
        </w:rPr>
        <w:t>مرخصی دارند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طی </w:t>
      </w:r>
      <w:r>
        <w:rPr>
          <w:bCs w:val="false"/>
          <w:szCs w:val="28"/>
          <w:rtl w:val="true"/>
          <w:lang w:val="de-DE"/>
        </w:rPr>
        <w:t>این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lang w:val="de-DE"/>
        </w:rPr>
        <w:t>۲۴</w:t>
      </w:r>
      <w:r>
        <w:rPr>
          <w:bCs w:val="false"/>
          <w:szCs w:val="28"/>
          <w:rtl w:val="true"/>
          <w:lang w:val="de-DE"/>
        </w:rPr>
        <w:t xml:space="preserve"> روز آن‌ها ساعات زیادی را </w:t>
      </w:r>
      <w:r>
        <w:rPr>
          <w:bCs w:val="false"/>
          <w:szCs w:val="28"/>
          <w:rtl w:val="true"/>
          <w:lang w:val="de-DE"/>
        </w:rPr>
        <w:t>طی</w:t>
      </w:r>
      <w:r>
        <w:rPr>
          <w:bCs w:val="false"/>
          <w:szCs w:val="28"/>
          <w:rtl w:val="true"/>
          <w:lang w:val="de-DE"/>
        </w:rPr>
        <w:t xml:space="preserve"> روز کار می‌کنند و شب‌ها را در خوابگاه‌هایی مملو از جمعیت و فاقد حداقل امکانات زیستی</w:t>
      </w:r>
      <w:r>
        <w:rPr>
          <w:rFonts w:cs="B Nazanin"/>
          <w:bCs w:val="false"/>
          <w:szCs w:val="28"/>
          <w:rtl w:val="true"/>
          <w:lang w:val="de-DE"/>
        </w:rPr>
        <w:t>-</w:t>
      </w:r>
      <w:r>
        <w:rPr>
          <w:bCs w:val="false"/>
          <w:szCs w:val="28"/>
          <w:rtl w:val="true"/>
          <w:lang w:val="de-DE"/>
        </w:rPr>
        <w:t xml:space="preserve">رفاهی </w:t>
      </w:r>
      <w:r>
        <w:rPr>
          <w:bCs w:val="false"/>
          <w:szCs w:val="28"/>
          <w:rtl w:val="true"/>
          <w:lang w:val="de-DE"/>
        </w:rPr>
        <w:t xml:space="preserve">و بهداشتی </w:t>
      </w:r>
      <w:r>
        <w:rPr>
          <w:bCs w:val="false"/>
          <w:szCs w:val="28"/>
          <w:rtl w:val="true"/>
          <w:lang w:val="de-DE"/>
        </w:rPr>
        <w:t>می‌گذارنند</w:t>
      </w:r>
      <w:r>
        <w:rPr>
          <w:rStyle w:val="FootnoteAnchor"/>
          <w:bCs w:val="false"/>
          <w:szCs w:val="28"/>
          <w:rtl w:val="true"/>
          <w:lang w:val="de-DE"/>
        </w:rPr>
        <w:footnoteReference w:id="6"/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از سوی دیگر، به‌دلیل </w:t>
      </w:r>
      <w:r>
        <w:rPr>
          <w:bCs w:val="false"/>
          <w:szCs w:val="28"/>
          <w:rtl w:val="true"/>
          <w:lang w:val="de-DE"/>
        </w:rPr>
        <w:t xml:space="preserve">ماهیتِ فوق‌استثماریِ </w:t>
      </w:r>
      <w:r>
        <w:rPr>
          <w:bCs w:val="false"/>
          <w:szCs w:val="28"/>
          <w:rtl w:val="true"/>
          <w:lang w:val="de-DE"/>
        </w:rPr>
        <w:t>قرارداد کار پیمانی</w:t>
      </w:r>
      <w:r>
        <w:rPr>
          <w:bCs w:val="false"/>
          <w:szCs w:val="28"/>
          <w:rtl w:val="true"/>
          <w:lang w:val="de-DE"/>
        </w:rPr>
        <w:t>ْ</w:t>
      </w:r>
      <w:r>
        <w:rPr>
          <w:rStyle w:val="FootnoteAnchor"/>
          <w:bCs w:val="false"/>
          <w:szCs w:val="28"/>
          <w:rtl w:val="true"/>
          <w:lang w:val="de-DE"/>
        </w:rPr>
        <w:footnoteReference w:id="7"/>
      </w:r>
      <w:r>
        <w:rPr>
          <w:bCs w:val="false"/>
          <w:szCs w:val="28"/>
          <w:rtl w:val="true"/>
          <w:lang w:val="de-DE"/>
        </w:rPr>
        <w:t xml:space="preserve"> دستمزد آن‌ها بسیار ناچیز است و ضمناً از هرگونه حقوق کار و قوانین حمایتی هم بی‌بهره هستند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به‌همین دلیل</w:t>
      </w:r>
      <w:r>
        <w:rPr>
          <w:bCs w:val="false"/>
          <w:szCs w:val="28"/>
          <w:rtl w:val="true"/>
          <w:lang w:val="de-DE"/>
        </w:rPr>
        <w:t>،</w:t>
      </w:r>
      <w:r>
        <w:rPr>
          <w:bCs w:val="false"/>
          <w:szCs w:val="28"/>
          <w:rtl w:val="true"/>
          <w:lang w:val="de-DE"/>
        </w:rPr>
        <w:t xml:space="preserve"> کارفرما بدون هرگونه مسئولیتی آن‌ها را به شدیدترین وجه استثمار می‌کند، بی‌آنکه حتی دغدغه‌ای برای تأمین امکانات ایمنی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حداقلی برای محافظت از جان کارگران </w:t>
      </w:r>
      <w:r>
        <w:rPr>
          <w:bCs w:val="false"/>
          <w:szCs w:val="28"/>
          <w:rtl w:val="true"/>
          <w:lang w:val="de-DE"/>
        </w:rPr>
        <w:t xml:space="preserve">در حین کار </w:t>
      </w:r>
      <w:r>
        <w:rPr>
          <w:bCs w:val="false"/>
          <w:szCs w:val="28"/>
          <w:rtl w:val="true"/>
          <w:lang w:val="de-DE"/>
        </w:rPr>
        <w:t>داشته باشد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کمترین </w:t>
      </w:r>
      <w:r>
        <w:rPr>
          <w:bCs w:val="false"/>
          <w:szCs w:val="28"/>
          <w:rtl w:val="true"/>
          <w:lang w:val="de-DE"/>
        </w:rPr>
        <w:t xml:space="preserve">شکایت و </w:t>
      </w:r>
      <w:r>
        <w:rPr>
          <w:bCs w:val="false"/>
          <w:szCs w:val="28"/>
          <w:rtl w:val="true"/>
          <w:lang w:val="de-DE"/>
        </w:rPr>
        <w:t>اعتراض کارگران به اخراج آن‌ها ختم می‌شود، خواه به‌دلیل یک‌طرفه و شکننده‌بودن قرارداد کار، و خواه به‌دلیل سطح بالای بیکاری در کشور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بسیاری از </w:t>
      </w:r>
      <w:r>
        <w:rPr>
          <w:bCs w:val="false"/>
          <w:szCs w:val="28"/>
          <w:rtl w:val="true"/>
          <w:lang w:val="de-DE"/>
        </w:rPr>
        <w:t xml:space="preserve">این </w:t>
      </w:r>
      <w:r>
        <w:rPr>
          <w:bCs w:val="false"/>
          <w:szCs w:val="28"/>
          <w:rtl w:val="true"/>
          <w:lang w:val="de-DE"/>
        </w:rPr>
        <w:t xml:space="preserve">کارگران </w:t>
      </w:r>
      <w:r>
        <w:rPr>
          <w:bCs w:val="false"/>
          <w:szCs w:val="28"/>
          <w:rtl w:val="true"/>
          <w:lang w:val="de-DE"/>
        </w:rPr>
        <w:t xml:space="preserve">در توصیف </w:t>
      </w:r>
      <w:r>
        <w:rPr>
          <w:bCs w:val="false"/>
          <w:szCs w:val="28"/>
          <w:rtl w:val="true"/>
          <w:lang w:val="de-DE"/>
        </w:rPr>
        <w:t>شرایطِ</w:t>
      </w:r>
      <w:r>
        <w:rPr>
          <w:bCs w:val="false"/>
          <w:szCs w:val="28"/>
          <w:rtl w:val="true"/>
          <w:lang w:val="de-DE"/>
        </w:rPr>
        <w:t xml:space="preserve"> کاریِ خود اصطلاح </w:t>
      </w:r>
      <w:r>
        <w:rPr>
          <w:rFonts w:cs="B Nazanin"/>
          <w:bCs w:val="false"/>
          <w:szCs w:val="28"/>
          <w:rtl w:val="true"/>
          <w:lang w:val="de-DE"/>
        </w:rPr>
        <w:t>«</w:t>
      </w:r>
      <w:r>
        <w:rPr>
          <w:bCs w:val="false"/>
          <w:szCs w:val="28"/>
          <w:rtl w:val="true"/>
          <w:lang w:val="de-DE"/>
        </w:rPr>
        <w:t>ب</w:t>
      </w:r>
      <w:r>
        <w:rPr>
          <w:bCs w:val="false"/>
          <w:szCs w:val="28"/>
          <w:rtl w:val="true"/>
          <w:lang w:val="de-DE"/>
        </w:rPr>
        <w:t>رده‌داری مدرن</w:t>
      </w:r>
      <w:r>
        <w:rPr>
          <w:rFonts w:cs="B Nazanin"/>
          <w:bCs w:val="false"/>
          <w:szCs w:val="28"/>
          <w:rtl w:val="true"/>
          <w:lang w:val="de-DE"/>
        </w:rPr>
        <w:t>»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را به‌کار می‌برند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همانند آنچه در چین شاهد بودیم</w:t>
      </w:r>
      <w:r>
        <w:rPr>
          <w:rFonts w:cs="B Nazanin"/>
          <w:bCs w:val="false"/>
          <w:szCs w:val="28"/>
          <w:rtl w:val="true"/>
          <w:lang w:val="de-DE"/>
        </w:rPr>
        <w:t>/</w:t>
      </w:r>
      <w:r>
        <w:rPr>
          <w:bCs w:val="false"/>
          <w:szCs w:val="28"/>
          <w:rtl w:val="true"/>
          <w:lang w:val="de-DE"/>
        </w:rPr>
        <w:t xml:space="preserve">هستیم، این برده‌داری مدرن در به‌اصطلاح </w:t>
      </w:r>
      <w:r>
        <w:rPr>
          <w:rFonts w:cs="B Nazanin"/>
          <w:bCs w:val="false"/>
          <w:szCs w:val="28"/>
          <w:rtl w:val="true"/>
          <w:lang w:val="de-DE"/>
        </w:rPr>
        <w:t>«</w:t>
      </w:r>
      <w:r>
        <w:rPr>
          <w:bCs w:val="false"/>
          <w:szCs w:val="28"/>
          <w:rtl w:val="true"/>
          <w:lang w:val="de-DE"/>
        </w:rPr>
        <w:t>مناطق آزاد اقتصادی</w:t>
      </w:r>
      <w:r>
        <w:rPr>
          <w:rFonts w:cs="B Nazanin"/>
          <w:bCs w:val="false"/>
          <w:szCs w:val="28"/>
          <w:rtl w:val="true"/>
          <w:lang w:val="de-DE"/>
        </w:rPr>
        <w:t xml:space="preserve">» </w:t>
      </w:r>
      <w:r>
        <w:rPr>
          <w:bCs w:val="false"/>
          <w:szCs w:val="28"/>
          <w:rtl w:val="true"/>
          <w:lang w:val="de-DE"/>
        </w:rPr>
        <w:t xml:space="preserve">رخ می‌دهد، جایی که دولت‌ برای خوشایند سرمایه‌‌گذاران داخلی و خارجی به فرآیند </w:t>
      </w:r>
      <w:r>
        <w:rPr>
          <w:rFonts w:cs="B Nazanin"/>
          <w:bCs w:val="false"/>
          <w:szCs w:val="28"/>
          <w:rtl w:val="true"/>
          <w:lang w:val="de-DE"/>
        </w:rPr>
        <w:t>«</w:t>
      </w:r>
      <w:r>
        <w:rPr>
          <w:bCs w:val="false"/>
          <w:szCs w:val="28"/>
          <w:rtl w:val="true"/>
          <w:lang w:val="de-DE"/>
        </w:rPr>
        <w:t>فوق‌</w:t>
      </w:r>
      <w:r>
        <w:rPr>
          <w:bCs w:val="false"/>
          <w:szCs w:val="28"/>
          <w:rtl w:val="true"/>
          <w:lang w:val="de-DE"/>
        </w:rPr>
        <w:t>استثمار</w:t>
      </w:r>
      <w:r>
        <w:rPr>
          <w:rFonts w:cs="B Nazanin"/>
          <w:bCs w:val="false"/>
          <w:szCs w:val="28"/>
          <w:rtl w:val="true"/>
          <w:lang w:val="de-DE"/>
        </w:rPr>
        <w:t xml:space="preserve">» </w:t>
      </w:r>
      <w:r>
        <w:rPr>
          <w:bCs w:val="false"/>
          <w:szCs w:val="28"/>
          <w:rtl w:val="true"/>
          <w:lang w:val="de-DE"/>
        </w:rPr>
        <w:t>صورتی قانونی بخشیده است</w:t>
      </w:r>
      <w:r>
        <w:rPr>
          <w:bCs w:val="false"/>
          <w:szCs w:val="28"/>
          <w:rtl w:val="true"/>
          <w:lang w:val="de-DE"/>
        </w:rPr>
        <w:t>،</w:t>
      </w:r>
      <w:r>
        <w:rPr>
          <w:bCs w:val="false"/>
          <w:szCs w:val="28"/>
          <w:rtl w:val="true"/>
          <w:lang w:val="de-DE"/>
        </w:rPr>
        <w:t xml:space="preserve"> که معنای واقعی آن چنین است</w:t>
      </w:r>
      <w:r>
        <w:rPr>
          <w:rFonts w:cs="B Nazanin"/>
          <w:bCs w:val="false"/>
          <w:szCs w:val="28"/>
          <w:rtl w:val="true"/>
          <w:lang w:val="de-DE"/>
        </w:rPr>
        <w:t>: «</w:t>
      </w:r>
      <w:r>
        <w:rPr>
          <w:bCs w:val="false"/>
          <w:szCs w:val="28"/>
          <w:rtl w:val="true"/>
          <w:lang w:val="de-DE"/>
        </w:rPr>
        <w:t>در این مناطق</w:t>
      </w:r>
      <w:r>
        <w:rPr>
          <w:bCs w:val="false"/>
          <w:szCs w:val="28"/>
          <w:rtl w:val="true"/>
          <w:lang w:val="de-DE"/>
        </w:rPr>
        <w:t>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هیچ </w:t>
      </w:r>
      <w:r>
        <w:rPr>
          <w:bCs w:val="false"/>
          <w:szCs w:val="28"/>
          <w:rtl w:val="true"/>
          <w:lang w:val="de-DE"/>
        </w:rPr>
        <w:t>قانونی جز قانون سرمایه حاکم نیست</w:t>
      </w:r>
      <w:r>
        <w:rPr>
          <w:rFonts w:cs="B Nazanin"/>
          <w:bCs w:val="false"/>
          <w:szCs w:val="28"/>
          <w:rtl w:val="true"/>
          <w:lang w:val="de-DE"/>
        </w:rPr>
        <w:t xml:space="preserve">». </w:t>
      </w:r>
      <w:r>
        <w:rPr>
          <w:bCs w:val="false"/>
          <w:szCs w:val="28"/>
          <w:rtl w:val="true"/>
          <w:lang w:val="de-DE"/>
        </w:rPr>
        <w:t xml:space="preserve">بدین‌ترتیب، اعتصابات اخیر </w:t>
      </w:r>
      <w:r>
        <w:rPr>
          <w:bCs w:val="false"/>
          <w:szCs w:val="28"/>
          <w:rtl w:val="true"/>
          <w:lang w:val="de-DE"/>
        </w:rPr>
        <w:t xml:space="preserve">را می‌توان </w:t>
      </w:r>
      <w:r>
        <w:rPr>
          <w:bCs w:val="false"/>
          <w:szCs w:val="28"/>
          <w:rtl w:val="true"/>
          <w:lang w:val="de-DE"/>
        </w:rPr>
        <w:t xml:space="preserve">اعتراضی جمعی علیه رواج گسترده‌ی برده‌داری مدرن </w:t>
      </w:r>
      <w:r>
        <w:rPr>
          <w:bCs w:val="false"/>
          <w:szCs w:val="28"/>
          <w:rtl w:val="true"/>
          <w:lang w:val="de-DE"/>
        </w:rPr>
        <w:t>تلقی کرد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rtl w:val="true"/>
        </w:rPr>
        <w:t xml:space="preserve"> </w:t>
      </w:r>
    </w:p>
    <w:p>
      <w:pPr>
        <w:pStyle w:val="TextBody"/>
        <w:bidi w:val="1"/>
        <w:jc w:val="both"/>
        <w:rPr/>
      </w:pPr>
      <w:r>
        <w:rPr>
          <w:b/>
          <w:b/>
          <w:bCs/>
        </w:rPr>
        <w:t>۱</w:t>
      </w:r>
      <w:r>
        <w:rPr>
          <w:b/>
          <w:bCs/>
        </w:rPr>
        <w:t>.</w:t>
      </w:r>
      <w:r>
        <w:rPr>
          <w:b/>
          <w:b/>
          <w:bCs/>
        </w:rPr>
        <w:t>۲</w:t>
      </w:r>
      <w:r>
        <w:rPr>
          <w:b/>
          <w:bCs/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با اینکه هیچ روزی </w:t>
      </w:r>
      <w:r>
        <w:rPr>
          <w:rtl w:val="true"/>
        </w:rPr>
        <w:t xml:space="preserve">در ایران </w:t>
      </w:r>
      <w:r>
        <w:rPr>
          <w:bCs w:val="false"/>
          <w:szCs w:val="28"/>
          <w:rtl w:val="true"/>
          <w:lang w:val="de-DE"/>
        </w:rPr>
        <w:t>بدون برپایی چندین</w:t>
      </w:r>
      <w:r>
        <w:rPr>
          <w:rtl w:val="true"/>
        </w:rPr>
        <w:t xml:space="preserve"> </w:t>
      </w:r>
      <w:r>
        <w:rPr>
          <w:rtl w:val="true"/>
        </w:rPr>
        <w:t xml:space="preserve">اعتراض و اعتصاب کارگری </w:t>
      </w:r>
      <w:r>
        <w:rPr>
          <w:rtl w:val="true"/>
        </w:rPr>
        <w:t>سپری نمی‌شود</w:t>
      </w:r>
      <w:r>
        <w:rPr>
          <w:rtl w:val="true"/>
        </w:rPr>
        <w:t xml:space="preserve">، </w:t>
      </w:r>
      <w:r>
        <w:rPr>
          <w:rtl w:val="true"/>
        </w:rPr>
        <w:t>ولی ب</w:t>
      </w:r>
      <w:r>
        <w:rPr>
          <w:rtl w:val="true"/>
        </w:rPr>
        <w:t>ه‌دلیل ممنوعیت دیرین تشکل‌یابی</w:t>
      </w:r>
      <w:r>
        <w:rPr>
          <w:rtl w:val="true"/>
        </w:rPr>
        <w:t>ِ</w:t>
      </w:r>
      <w:r>
        <w:rPr>
          <w:rtl w:val="true"/>
        </w:rPr>
        <w:t xml:space="preserve"> مستقل</w:t>
      </w:r>
      <w:r>
        <w:rPr>
          <w:rtl w:val="true"/>
        </w:rPr>
        <w:t>ِ</w:t>
      </w:r>
      <w:r>
        <w:rPr>
          <w:rtl w:val="true"/>
        </w:rPr>
        <w:t xml:space="preserve"> کارگران در ایران و سرکوب قهرآمیز هر تلاشی در این جهت، </w:t>
      </w:r>
      <w:r>
        <w:rPr>
          <w:rtl w:val="true"/>
        </w:rPr>
        <w:t>این اعتراضات</w:t>
      </w:r>
      <w:r>
        <w:rPr>
          <w:rtl w:val="true"/>
        </w:rPr>
        <w:t>/</w:t>
      </w:r>
      <w:r>
        <w:rPr>
          <w:rtl w:val="true"/>
        </w:rPr>
        <w:t xml:space="preserve">اعتصابات </w:t>
      </w:r>
      <w:r>
        <w:rPr>
          <w:bCs w:val="false"/>
          <w:szCs w:val="28"/>
          <w:rtl w:val="true"/>
          <w:lang w:val="de-DE"/>
        </w:rPr>
        <w:t>عمدتا</w:t>
      </w:r>
      <w:r>
        <w:rPr>
          <w:rtl w:val="true"/>
        </w:rPr>
        <w:t xml:space="preserve"> پراکنده </w:t>
      </w:r>
      <w:r>
        <w:rPr>
          <w:rtl w:val="true"/>
        </w:rPr>
        <w:t>(</w:t>
      </w:r>
      <w:r>
        <w:rPr>
          <w:bCs w:val="false"/>
          <w:szCs w:val="28"/>
          <w:rtl w:val="true"/>
          <w:lang w:val="de-DE"/>
        </w:rPr>
        <w:t>در بنگاه‌های اقتصادی مجزا</w:t>
      </w:r>
      <w:r>
        <w:rPr>
          <w:rtl w:val="true"/>
        </w:rPr>
        <w:t xml:space="preserve">) </w:t>
      </w:r>
      <w:r>
        <w:rPr>
          <w:rtl w:val="true"/>
        </w:rPr>
        <w:t xml:space="preserve">و نامستمر </w:t>
      </w:r>
      <w:r>
        <w:rPr>
          <w:bCs w:val="false"/>
          <w:szCs w:val="28"/>
          <w:rtl w:val="true"/>
          <w:lang w:val="de-DE"/>
        </w:rPr>
        <w:t>هستند</w:t>
      </w:r>
      <w:r>
        <w:rPr>
          <w:rtl w:val="true"/>
        </w:rPr>
        <w:t xml:space="preserve">. </w:t>
      </w:r>
      <w:r>
        <w:rPr>
          <w:rtl w:val="true"/>
        </w:rPr>
        <w:t xml:space="preserve">این ویژگی، </w:t>
      </w:r>
      <w:r>
        <w:rPr>
          <w:rtl w:val="true"/>
        </w:rPr>
        <w:t xml:space="preserve">هم سرکوب </w:t>
      </w:r>
      <w:r>
        <w:rPr>
          <w:rtl w:val="true"/>
        </w:rPr>
        <w:t xml:space="preserve">و نادیده‌گرفتن آن‌ها </w:t>
      </w:r>
      <w:r>
        <w:rPr>
          <w:rtl w:val="true"/>
        </w:rPr>
        <w:t>(</w:t>
      </w:r>
      <w:r>
        <w:rPr>
          <w:rtl w:val="true"/>
        </w:rPr>
        <w:t>از سوی دولت و کارفرما</w:t>
      </w:r>
      <w:r>
        <w:rPr>
          <w:rtl w:val="true"/>
        </w:rPr>
        <w:t xml:space="preserve">) </w:t>
      </w:r>
      <w:r>
        <w:rPr>
          <w:rtl w:val="true"/>
        </w:rPr>
        <w:t xml:space="preserve">را ساده می‌سازد و هم شانس موفقیت </w:t>
      </w:r>
      <w:r>
        <w:rPr>
          <w:rtl w:val="true"/>
        </w:rPr>
        <w:t xml:space="preserve">آن‌ها را کاهش می‌دهد و </w:t>
      </w:r>
      <w:r>
        <w:rPr>
          <w:rtl w:val="true"/>
        </w:rPr>
        <w:t xml:space="preserve">نیز تاثیرات سیاسی غیرمستقیم آنها را </w:t>
      </w:r>
      <w:r>
        <w:rPr>
          <w:rtl w:val="true"/>
        </w:rPr>
        <w:t xml:space="preserve">نیز </w:t>
      </w:r>
      <w:r>
        <w:rPr>
          <w:rtl w:val="true"/>
        </w:rPr>
        <w:t>پایین می‌آورد</w:t>
      </w:r>
      <w:r>
        <w:rPr>
          <w:rtl w:val="true"/>
        </w:rPr>
        <w:t xml:space="preserve">. </w:t>
      </w:r>
      <w:r>
        <w:rPr>
          <w:rtl w:val="true"/>
        </w:rPr>
        <w:t>ب</w:t>
      </w:r>
      <w:r>
        <w:rPr>
          <w:rtl w:val="true"/>
        </w:rPr>
        <w:t>ا</w:t>
      </w:r>
      <w:r>
        <w:rPr>
          <w:rtl w:val="true"/>
        </w:rPr>
        <w:t xml:space="preserve"> این </w:t>
      </w:r>
      <w:r>
        <w:rPr>
          <w:bCs w:val="false"/>
          <w:szCs w:val="28"/>
          <w:rtl w:val="true"/>
          <w:lang w:val="de-DE"/>
        </w:rPr>
        <w:t>پیش‌زمینه‌ی عینی</w:t>
      </w:r>
      <w:r>
        <w:rPr>
          <w:rtl w:val="true"/>
        </w:rPr>
        <w:t xml:space="preserve">، </w:t>
      </w:r>
      <w:r>
        <w:rPr>
          <w:rtl w:val="true"/>
        </w:rPr>
        <w:t>مشخصه</w:t>
      </w:r>
      <w:r>
        <w:rPr>
          <w:rtl w:val="true"/>
        </w:rPr>
        <w:t>‌ی بارز</w:t>
      </w:r>
      <w:r>
        <w:rPr>
          <w:rtl w:val="true"/>
        </w:rPr>
        <w:t xml:space="preserve"> اعتصابات </w:t>
      </w:r>
      <w:r>
        <w:rPr>
          <w:bCs w:val="false"/>
          <w:szCs w:val="28"/>
          <w:rtl w:val="true"/>
          <w:lang w:val="de-DE"/>
        </w:rPr>
        <w:t xml:space="preserve">جاری </w:t>
      </w:r>
      <w:r>
        <w:rPr>
          <w:bCs w:val="false"/>
          <w:szCs w:val="28"/>
          <w:rtl w:val="true"/>
          <w:lang w:val="de-DE"/>
        </w:rPr>
        <w:t xml:space="preserve">کارگران پیمانیِ </w:t>
      </w:r>
      <w:r>
        <w:rPr>
          <w:bCs w:val="false"/>
          <w:szCs w:val="28"/>
          <w:rtl w:val="true"/>
          <w:lang w:val="de-DE"/>
        </w:rPr>
        <w:t>نفت و گاز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شکل</w:t>
      </w:r>
      <w:r>
        <w:rPr>
          <w:rtl w:val="true"/>
        </w:rPr>
        <w:t xml:space="preserve"> سراسری </w:t>
      </w:r>
      <w:r>
        <w:rPr>
          <w:rtl w:val="true"/>
        </w:rPr>
        <w:t xml:space="preserve">آن‌ها و هماهنگی چشم‌گیر کارگران در واحدهای تولیدی </w:t>
      </w:r>
      <w:r>
        <w:rPr>
          <w:bCs w:val="false"/>
          <w:szCs w:val="28"/>
          <w:rtl w:val="true"/>
          <w:lang w:val="de-DE"/>
        </w:rPr>
        <w:t>مجزا</w:t>
      </w:r>
      <w:r>
        <w:rPr>
          <w:rtl w:val="true"/>
        </w:rPr>
        <w:t>ست</w:t>
      </w:r>
      <w:r>
        <w:rPr>
          <w:rtl w:val="true"/>
        </w:rPr>
        <w:t xml:space="preserve">. </w:t>
      </w:r>
      <w:r>
        <w:rPr>
          <w:rtl w:val="true"/>
        </w:rPr>
        <w:t xml:space="preserve">تا امروز </w:t>
      </w:r>
      <w:r>
        <w:rPr>
          <w:rtl w:val="true"/>
        </w:rPr>
        <w:t>دامنه</w:t>
      </w:r>
      <w:r>
        <w:rPr>
          <w:rtl w:val="true"/>
        </w:rPr>
        <w:t>‌ی</w:t>
      </w:r>
      <w:r>
        <w:rPr>
          <w:rtl w:val="true"/>
        </w:rPr>
        <w:t xml:space="preserve"> اعتصابات </w:t>
      </w:r>
      <w:r>
        <w:rPr>
          <w:rtl w:val="true"/>
        </w:rPr>
        <w:t xml:space="preserve">اولیه </w:t>
      </w:r>
      <w:r>
        <w:rPr>
          <w:rtl w:val="true"/>
        </w:rPr>
        <w:t xml:space="preserve">به بیش از </w:t>
      </w:r>
      <w:r>
        <w:rPr>
          <w:bCs w:val="false"/>
          <w:szCs w:val="28"/>
          <w:lang w:val="de-DE"/>
        </w:rPr>
        <w:t>۸</w:t>
      </w:r>
      <w:r>
        <w:rPr>
          <w:bCs w:val="false"/>
          <w:szCs w:val="28"/>
          <w:lang w:val="de-DE"/>
        </w:rPr>
        <w:t>۰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بنگاه فعال در حوزه‌ی</w:t>
      </w:r>
      <w:r>
        <w:rPr>
          <w:rtl w:val="true"/>
        </w:rPr>
        <w:t xml:space="preserve"> نفت و گاز و پتروشیمی‌کشیده شده است </w:t>
      </w:r>
      <w:r>
        <w:rPr>
          <w:rtl w:val="true"/>
        </w:rPr>
        <w:t>و شمار قابل</w:t>
      </w:r>
      <w:r>
        <w:rPr>
          <w:rtl w:val="true"/>
        </w:rPr>
        <w:t>‌</w:t>
      </w:r>
      <w:r>
        <w:rPr>
          <w:rtl w:val="true"/>
        </w:rPr>
        <w:t xml:space="preserve">توجهی از کارگران سایر حوزه‌های تولیدی و خدماتی نیز با این اعتصابات اعلام همبستگی کرده‌اند و </w:t>
      </w:r>
      <w:r>
        <w:rPr>
          <w:rtl w:val="true"/>
        </w:rPr>
        <w:t xml:space="preserve">یا </w:t>
      </w:r>
      <w:r>
        <w:rPr>
          <w:rtl w:val="true"/>
        </w:rPr>
        <w:t xml:space="preserve">بعضا </w:t>
      </w:r>
      <w:r>
        <w:rPr>
          <w:bCs w:val="false"/>
          <w:szCs w:val="28"/>
          <w:rtl w:val="true"/>
          <w:lang w:val="de-DE"/>
        </w:rPr>
        <w:t xml:space="preserve">دست به اعتصاب زنده‌اند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نظیر کامیون‌داران</w:t>
      </w:r>
      <w:r>
        <w:rPr>
          <w:bCs w:val="false"/>
          <w:szCs w:val="28"/>
          <w:rtl w:val="true"/>
          <w:lang w:val="de-DE"/>
        </w:rPr>
        <w:t>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و</w:t>
      </w:r>
      <w:r>
        <w:rPr>
          <w:bCs w:val="false"/>
          <w:szCs w:val="28"/>
          <w:rtl w:val="true"/>
          <w:lang w:val="de-DE"/>
        </w:rPr>
        <w:t xml:space="preserve"> کارگران پیمانی در برخی مراکز صنعتی</w:t>
      </w:r>
      <w:r>
        <w:rPr>
          <w:rStyle w:val="FootnoteAnchor"/>
          <w:bCs w:val="false"/>
          <w:szCs w:val="28"/>
          <w:rtl w:val="true"/>
          <w:lang w:val="de-DE"/>
        </w:rPr>
        <w:footnoteReference w:id="8"/>
      </w:r>
      <w:r>
        <w:rPr>
          <w:bCs w:val="false"/>
          <w:szCs w:val="28"/>
          <w:rtl w:val="true"/>
          <w:lang w:val="de-DE"/>
        </w:rPr>
        <w:t>، مثل نیروگاه‌های برق</w:t>
      </w:r>
      <w:r>
        <w:rPr>
          <w:rFonts w:cs="B Nazanin"/>
          <w:bCs w:val="false"/>
          <w:szCs w:val="28"/>
          <w:rtl w:val="true"/>
          <w:lang w:val="de-DE"/>
        </w:rPr>
        <w:t>).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۱</w:t>
      </w:r>
      <w:r>
        <w:rPr>
          <w:b/>
          <w:bCs/>
        </w:rPr>
        <w:t>.</w:t>
      </w:r>
      <w:r>
        <w:rPr>
          <w:b/>
          <w:b/>
          <w:bCs/>
          <w:szCs w:val="28"/>
          <w:lang w:val="de-DE"/>
        </w:rPr>
        <w:t>۳</w:t>
      </w:r>
      <w:r>
        <w:rPr>
          <w:b/>
          <w:bCs/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جدا از نظارت معمول </w:t>
      </w:r>
      <w:r>
        <w:rPr>
          <w:rtl w:val="true"/>
        </w:rPr>
        <w:t>پلیسی</w:t>
      </w:r>
      <w:r>
        <w:rPr>
          <w:rtl w:val="true"/>
        </w:rPr>
        <w:t>-</w:t>
      </w:r>
      <w:r>
        <w:rPr>
          <w:rtl w:val="true"/>
        </w:rPr>
        <w:t>امنیتی</w:t>
      </w:r>
      <w:r>
        <w:rPr>
          <w:rtl w:val="true"/>
        </w:rPr>
        <w:t>ِ</w:t>
      </w:r>
      <w:r>
        <w:rPr>
          <w:rtl w:val="true"/>
        </w:rPr>
        <w:t xml:space="preserve"> دولت بر </w:t>
      </w:r>
      <w:r>
        <w:rPr>
          <w:rtl w:val="true"/>
        </w:rPr>
        <w:t xml:space="preserve">همه‌ی </w:t>
      </w:r>
      <w:r>
        <w:rPr>
          <w:rtl w:val="true"/>
        </w:rPr>
        <w:t>محیط</w:t>
      </w:r>
      <w:r>
        <w:rPr>
          <w:rtl w:val="true"/>
        </w:rPr>
        <w:t>‌های</w:t>
      </w:r>
      <w:r>
        <w:rPr>
          <w:rtl w:val="true"/>
        </w:rPr>
        <w:t xml:space="preserve"> کار</w:t>
      </w:r>
      <w:r>
        <w:rPr>
          <w:rtl w:val="true"/>
        </w:rPr>
        <w:t xml:space="preserve">ی </w:t>
      </w:r>
      <w:r>
        <w:rPr>
          <w:rtl w:val="true"/>
        </w:rPr>
        <w:t>و سرکوب متعارف تشکل</w:t>
      </w:r>
      <w:r>
        <w:rPr>
          <w:rtl w:val="true"/>
        </w:rPr>
        <w:t>‌</w:t>
      </w:r>
      <w:r>
        <w:rPr>
          <w:rtl w:val="true"/>
        </w:rPr>
        <w:t xml:space="preserve">یابی و تحرکات کارگری </w:t>
      </w:r>
      <w:r>
        <w:rPr>
          <w:rtl w:val="true"/>
        </w:rPr>
        <w:t>در ایران</w:t>
      </w:r>
      <w:r>
        <w:rPr>
          <w:rtl w:val="true"/>
        </w:rPr>
        <w:t>، صنعت نفت و گاز به</w:t>
      </w:r>
      <w:r>
        <w:rPr>
          <w:rtl w:val="true"/>
        </w:rPr>
        <w:t>‌</w:t>
      </w:r>
      <w:r>
        <w:rPr>
          <w:rtl w:val="true"/>
        </w:rPr>
        <w:t>عنوان شریان اصلی</w:t>
      </w:r>
      <w:r>
        <w:rPr>
          <w:rtl w:val="true"/>
        </w:rPr>
        <w:t xml:space="preserve">ِ </w:t>
      </w:r>
      <w:r>
        <w:rPr>
          <w:rtl w:val="true"/>
        </w:rPr>
        <w:t>اقتصادی دولت، حوزه</w:t>
      </w:r>
      <w:r>
        <w:rPr>
          <w:rtl w:val="true"/>
        </w:rPr>
        <w:t>‌</w:t>
      </w:r>
      <w:r>
        <w:rPr>
          <w:rtl w:val="true"/>
        </w:rPr>
        <w:t>ای</w:t>
      </w:r>
      <w:r>
        <w:rPr>
          <w:rtl w:val="true"/>
        </w:rPr>
        <w:t>‌</w:t>
      </w:r>
      <w:r>
        <w:rPr>
          <w:rtl w:val="true"/>
        </w:rPr>
        <w:t>ست که دولت ایران از همان سال</w:t>
      </w:r>
      <w:r>
        <w:rPr>
          <w:rtl w:val="true"/>
        </w:rPr>
        <w:t>‌</w:t>
      </w:r>
      <w:r>
        <w:rPr>
          <w:rtl w:val="true"/>
        </w:rPr>
        <w:t xml:space="preserve">های </w:t>
      </w:r>
      <w:r>
        <w:rPr>
          <w:bCs w:val="false"/>
          <w:szCs w:val="28"/>
          <w:rtl w:val="true"/>
          <w:lang w:val="de-DE"/>
        </w:rPr>
        <w:t>نخست</w:t>
      </w:r>
      <w:r>
        <w:rPr>
          <w:rtl w:val="true"/>
        </w:rPr>
        <w:t xml:space="preserve"> پس از انقلاب </w:t>
      </w:r>
      <w:r>
        <w:rPr>
          <w:bCs w:val="false"/>
          <w:szCs w:val="28"/>
          <w:lang w:val="de-DE"/>
        </w:rPr>
        <w:t>۱۹۷۹</w:t>
      </w:r>
      <w:r>
        <w:rPr>
          <w:rtl w:val="true"/>
        </w:rPr>
        <w:t xml:space="preserve"> به</w:t>
      </w:r>
      <w:r>
        <w:rPr>
          <w:rtl w:val="true"/>
        </w:rPr>
        <w:t>‌</w:t>
      </w:r>
      <w:r>
        <w:rPr>
          <w:rtl w:val="true"/>
        </w:rPr>
        <w:t>طور ویژه</w:t>
      </w:r>
      <w:r>
        <w:rPr>
          <w:rtl w:val="true"/>
        </w:rPr>
        <w:t>‌</w:t>
      </w:r>
      <w:r>
        <w:rPr>
          <w:rtl w:val="true"/>
        </w:rPr>
        <w:t xml:space="preserve">ای آن را </w:t>
      </w:r>
      <w:r>
        <w:rPr>
          <w:bCs w:val="false"/>
          <w:szCs w:val="28"/>
          <w:rtl w:val="true"/>
          <w:lang w:val="de-DE"/>
        </w:rPr>
        <w:t>تحت</w:t>
      </w:r>
      <w:r>
        <w:rPr>
          <w:rtl w:val="true"/>
        </w:rPr>
        <w:t xml:space="preserve"> نظارت و کنترل </w:t>
      </w:r>
      <w:r>
        <w:rPr>
          <w:rtl w:val="true"/>
        </w:rPr>
        <w:t>سخت‌گیرانه‌ قرار داده است</w:t>
      </w:r>
      <w:r>
        <w:rPr>
          <w:rStyle w:val="FootnoteAnchor"/>
          <w:rtl w:val="true"/>
        </w:rPr>
        <w:footnoteReference w:id="9"/>
      </w:r>
      <w:r>
        <w:rPr>
          <w:bCs w:val="false"/>
          <w:szCs w:val="28"/>
          <w:rtl w:val="true"/>
          <w:lang w:val="de-DE"/>
        </w:rPr>
        <w:t>؛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خصوصا که </w:t>
      </w:r>
      <w:r>
        <w:rPr>
          <w:rtl w:val="true"/>
        </w:rPr>
        <w:t xml:space="preserve">حاکمان جمهوری اسلامی </w:t>
      </w:r>
      <w:r>
        <w:rPr>
          <w:rtl w:val="true"/>
        </w:rPr>
        <w:t>(</w:t>
      </w:r>
      <w:r>
        <w:rPr>
          <w:rtl w:val="true"/>
        </w:rPr>
        <w:t xml:space="preserve">به‌عنوان غاصبان انقلاب </w:t>
      </w:r>
      <w:r>
        <w:rPr>
          <w:bCs w:val="false"/>
          <w:szCs w:val="28"/>
          <w:lang w:val="de-DE"/>
        </w:rPr>
        <w:t>۱۹۷۹</w:t>
      </w:r>
      <w:r>
        <w:rPr>
          <w:rtl w:val="true"/>
        </w:rPr>
        <w:t xml:space="preserve">) </w:t>
      </w:r>
      <w:r>
        <w:rPr>
          <w:rtl w:val="true"/>
        </w:rPr>
        <w:t>به‌خوبی واقفند که آنچه ضربه‌ی نهایی را ب</w:t>
      </w:r>
      <w:r>
        <w:rPr>
          <w:rtl w:val="true"/>
        </w:rPr>
        <w:t>ر</w:t>
      </w:r>
      <w:r>
        <w:rPr>
          <w:rtl w:val="true"/>
        </w:rPr>
        <w:t xml:space="preserve"> پایه‌های لرزان</w:t>
      </w:r>
      <w:r>
        <w:rPr>
          <w:rtl w:val="true"/>
        </w:rPr>
        <w:t>ِ</w:t>
      </w:r>
      <w:r>
        <w:rPr>
          <w:rtl w:val="true"/>
        </w:rPr>
        <w:t xml:space="preserve"> حکومت شاه وارد کرد، اعتصابات سراسری کارگران در صنایع نفتی </w:t>
      </w:r>
      <w:r>
        <w:rPr>
          <w:rtl w:val="true"/>
        </w:rPr>
        <w:t xml:space="preserve">در پاییز </w:t>
      </w:r>
      <w:r>
        <w:rPr/>
        <w:t>۱۹۷۸</w:t>
      </w:r>
      <w:r>
        <w:rPr>
          <w:rtl w:val="true"/>
        </w:rPr>
        <w:t>بود</w:t>
      </w:r>
      <w:r>
        <w:rPr>
          <w:rtl w:val="true"/>
        </w:rPr>
        <w:t>.</w:t>
      </w:r>
      <w:r>
        <w:rPr>
          <w:rtl w:val="true"/>
        </w:rPr>
        <w:t xml:space="preserve"> </w:t>
      </w:r>
      <w:r>
        <w:rPr>
          <w:rtl w:val="true"/>
        </w:rPr>
        <w:t xml:space="preserve">ولی با </w:t>
      </w:r>
      <w:r>
        <w:rPr>
          <w:bCs w:val="false"/>
          <w:szCs w:val="28"/>
          <w:rtl w:val="true"/>
          <w:lang w:val="de-DE"/>
        </w:rPr>
        <w:t>همه‌ی این‌ها</w:t>
      </w:r>
      <w:r>
        <w:rPr>
          <w:rtl w:val="true"/>
        </w:rPr>
        <w:t xml:space="preserve">، </w:t>
      </w:r>
      <w:r>
        <w:rPr>
          <w:rtl w:val="true"/>
        </w:rPr>
        <w:t xml:space="preserve">امروزه </w:t>
      </w:r>
      <w:r>
        <w:rPr>
          <w:rtl w:val="true"/>
        </w:rPr>
        <w:t>شدت استثمار و ناامنی معیشتی</w:t>
      </w:r>
      <w:r>
        <w:rPr>
          <w:rtl w:val="true"/>
        </w:rPr>
        <w:t>ِ</w:t>
      </w:r>
      <w:r>
        <w:rPr>
          <w:rtl w:val="true"/>
        </w:rPr>
        <w:t xml:space="preserve"> کارگران </w:t>
      </w:r>
      <w:r>
        <w:rPr>
          <w:rtl w:val="true"/>
        </w:rPr>
        <w:t>پیمانی</w:t>
      </w:r>
      <w:r>
        <w:rPr>
          <w:rtl w:val="true"/>
        </w:rPr>
        <w:t>ِ نفت و گاز</w:t>
      </w:r>
      <w:r>
        <w:rPr>
          <w:rtl w:val="true"/>
        </w:rPr>
        <w:t xml:space="preserve"> </w:t>
      </w:r>
      <w:r>
        <w:rPr>
          <w:rtl w:val="true"/>
        </w:rPr>
        <w:t>به درجه</w:t>
      </w:r>
      <w:r>
        <w:rPr>
          <w:rtl w:val="true"/>
        </w:rPr>
        <w:t>‌</w:t>
      </w:r>
      <w:r>
        <w:rPr>
          <w:rtl w:val="true"/>
        </w:rPr>
        <w:t>ای رسید</w:t>
      </w:r>
      <w:r>
        <w:rPr>
          <w:rtl w:val="true"/>
        </w:rPr>
        <w:t>ه</w:t>
      </w:r>
      <w:r>
        <w:rPr>
          <w:rtl w:val="true"/>
        </w:rPr>
        <w:t xml:space="preserve"> که </w:t>
      </w:r>
      <w:r>
        <w:rPr>
          <w:bCs w:val="false"/>
          <w:szCs w:val="28"/>
          <w:rtl w:val="true"/>
          <w:lang w:val="de-DE"/>
        </w:rPr>
        <w:t>اجرای</w:t>
      </w:r>
      <w:r>
        <w:rPr>
          <w:rtl w:val="true"/>
        </w:rPr>
        <w:t xml:space="preserve"> </w:t>
      </w:r>
      <w:r>
        <w:rPr>
          <w:rtl w:val="true"/>
        </w:rPr>
        <w:t xml:space="preserve">تمامِ </w:t>
      </w:r>
      <w:r>
        <w:rPr>
          <w:rtl w:val="true"/>
        </w:rPr>
        <w:t>تدابیر امنیتی</w:t>
      </w:r>
      <w:r>
        <w:rPr>
          <w:rtl w:val="true"/>
        </w:rPr>
        <w:t>ِ</w:t>
      </w:r>
      <w:r>
        <w:rPr>
          <w:rtl w:val="true"/>
        </w:rPr>
        <w:t xml:space="preserve"> ویژه در این حوزه‌</w:t>
      </w:r>
      <w:r>
        <w:rPr>
          <w:rtl w:val="true"/>
        </w:rPr>
        <w:t xml:space="preserve">‌ی </w:t>
      </w:r>
      <w:r>
        <w:rPr>
          <w:rtl w:val="true"/>
        </w:rPr>
        <w:t xml:space="preserve">تولیدی هم </w:t>
      </w:r>
      <w:r>
        <w:rPr>
          <w:rtl w:val="true"/>
        </w:rPr>
        <w:t xml:space="preserve">نتوانست از تدارک </w:t>
      </w:r>
      <w:r>
        <w:rPr>
          <w:rtl w:val="true"/>
        </w:rPr>
        <w:t xml:space="preserve">و برپایی </w:t>
      </w:r>
      <w:r>
        <w:rPr>
          <w:rtl w:val="true"/>
        </w:rPr>
        <w:t xml:space="preserve">این اعتصابات </w:t>
      </w:r>
      <w:r>
        <w:rPr>
          <w:bCs w:val="false"/>
          <w:szCs w:val="28"/>
          <w:rtl w:val="true"/>
          <w:lang w:val="de-DE"/>
        </w:rPr>
        <w:t>جلوگیری کند</w:t>
      </w:r>
      <w:r>
        <w:rPr>
          <w:rtl w:val="tru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بنابراین، یک </w:t>
      </w:r>
      <w:r>
        <w:rPr>
          <w:rtl w:val="true"/>
        </w:rPr>
        <w:t>وجه</w:t>
      </w:r>
      <w:r>
        <w:rPr>
          <w:rtl w:val="true"/>
        </w:rPr>
        <w:t>‌تمایز</w:t>
      </w:r>
      <w:r>
        <w:rPr>
          <w:rtl w:val="true"/>
        </w:rPr>
        <w:t xml:space="preserve"> درخشان این رویداد، تدارک </w:t>
      </w:r>
      <w:r>
        <w:rPr>
          <w:rtl w:val="true"/>
        </w:rPr>
        <w:t xml:space="preserve">و هماهنگ‌سازیِ </w:t>
      </w:r>
      <w:r>
        <w:rPr>
          <w:rtl w:val="true"/>
        </w:rPr>
        <w:t>مخفیانه</w:t>
      </w:r>
      <w:r>
        <w:rPr>
          <w:rtl w:val="true"/>
        </w:rPr>
        <w:t>‌ی</w:t>
      </w:r>
      <w:r>
        <w:rPr>
          <w:rtl w:val="true"/>
        </w:rPr>
        <w:t xml:space="preserve"> اعتصابات، بدون برخورداری از </w:t>
      </w:r>
      <w:r>
        <w:rPr>
          <w:rtl w:val="true"/>
        </w:rPr>
        <w:t xml:space="preserve">هرگونه </w:t>
      </w:r>
      <w:r>
        <w:rPr>
          <w:rtl w:val="true"/>
        </w:rPr>
        <w:t xml:space="preserve">تشکل قانونی </w:t>
      </w:r>
      <w:r>
        <w:rPr>
          <w:rtl w:val="true"/>
        </w:rPr>
        <w:t xml:space="preserve">بود، که </w:t>
      </w:r>
      <w:r>
        <w:rPr>
          <w:rtl w:val="true"/>
        </w:rPr>
        <w:t xml:space="preserve">تحت شرایط </w:t>
      </w:r>
      <w:r>
        <w:rPr>
          <w:rtl w:val="true"/>
        </w:rPr>
        <w:t xml:space="preserve">حادِ </w:t>
      </w:r>
      <w:r>
        <w:rPr>
          <w:rtl w:val="true"/>
        </w:rPr>
        <w:t>کنترل</w:t>
      </w:r>
      <w:r>
        <w:rPr>
          <w:bCs w:val="false"/>
          <w:szCs w:val="28"/>
          <w:rtl w:val="true"/>
          <w:lang w:val="de-DE"/>
        </w:rPr>
        <w:t>ی</w:t>
      </w:r>
      <w:r>
        <w:rPr>
          <w:rFonts w:cs="B Nazanin"/>
          <w:bCs w:val="false"/>
          <w:szCs w:val="28"/>
          <w:rtl w:val="true"/>
          <w:lang w:val="de-DE"/>
        </w:rPr>
        <w:t>-</w:t>
      </w:r>
      <w:r>
        <w:rPr>
          <w:rtl w:val="true"/>
        </w:rPr>
        <w:t xml:space="preserve"> </w:t>
      </w:r>
      <w:r>
        <w:rPr>
          <w:rtl w:val="true"/>
        </w:rPr>
        <w:t xml:space="preserve">امنیتی </w:t>
      </w:r>
      <w:r>
        <w:rPr>
          <w:bCs w:val="false"/>
          <w:szCs w:val="28"/>
          <w:rtl w:val="true"/>
          <w:lang w:val="de-DE"/>
        </w:rPr>
        <w:t>انجام گرفت</w:t>
      </w:r>
      <w:r>
        <w:rPr>
          <w:rtl w:val="true"/>
        </w:rPr>
        <w:t xml:space="preserve">. 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۱</w:t>
      </w:r>
      <w:r>
        <w:rPr>
          <w:rFonts w:cs="B Nazanin"/>
          <w:b/>
          <w:bCs/>
          <w:szCs w:val="28"/>
          <w:lang w:val="de-DE"/>
        </w:rPr>
        <w:t>.</w:t>
      </w:r>
      <w:r>
        <w:rPr>
          <w:b/>
          <w:b/>
          <w:bCs/>
          <w:szCs w:val="28"/>
          <w:lang w:val="de-DE"/>
        </w:rPr>
        <w:t>۴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rtl w:val="true"/>
        </w:rPr>
        <w:t>کارگرانی که بدنه</w:t>
      </w:r>
      <w:r>
        <w:rPr>
          <w:rtl w:val="true"/>
        </w:rPr>
        <w:t>‌ی</w:t>
      </w:r>
      <w:r>
        <w:rPr>
          <w:rtl w:val="true"/>
        </w:rPr>
        <w:t xml:space="preserve"> اصلی اعتصابات </w:t>
      </w:r>
      <w:r>
        <w:rPr>
          <w:rtl w:val="true"/>
        </w:rPr>
        <w:t xml:space="preserve">جاریِ صنایع </w:t>
      </w:r>
      <w:r>
        <w:rPr>
          <w:rtl w:val="true"/>
        </w:rPr>
        <w:t xml:space="preserve">نفت و گاز را تشکیل می‌دهند، نه کارگران رسمی‌ </w:t>
      </w:r>
      <w:r>
        <w:rPr>
          <w:rtl w:val="true"/>
        </w:rPr>
        <w:t>(</w:t>
      </w:r>
      <w:r>
        <w:rPr>
          <w:rtl w:val="true"/>
        </w:rPr>
        <w:t>با قراردادهای دایمی</w:t>
      </w:r>
      <w:r>
        <w:rPr>
          <w:rtl w:val="true"/>
        </w:rPr>
        <w:t>)</w:t>
      </w:r>
      <w:r>
        <w:rPr>
          <w:rtl w:val="true"/>
        </w:rPr>
        <w:t>،</w:t>
      </w:r>
      <w:r>
        <w:rPr>
          <w:rtl w:val="true"/>
        </w:rPr>
        <w:t xml:space="preserve"> بلکه </w:t>
      </w:r>
      <w:r>
        <w:rPr>
          <w:rtl w:val="true"/>
        </w:rPr>
        <w:t xml:space="preserve">عمدتا </w:t>
      </w:r>
      <w:r>
        <w:rPr>
          <w:rtl w:val="true"/>
        </w:rPr>
        <w:t xml:space="preserve">کارگران پیمانی </w:t>
      </w:r>
      <w:r>
        <w:rPr>
          <w:rtl w:val="true"/>
        </w:rPr>
        <w:t xml:space="preserve">و موقتی </w:t>
      </w:r>
      <w:r>
        <w:rPr>
          <w:rtl w:val="true"/>
        </w:rPr>
        <w:t>هستند</w:t>
      </w:r>
      <w:r>
        <w:rPr>
          <w:rtl w:val="true"/>
        </w:rPr>
        <w:t xml:space="preserve">. </w:t>
      </w:r>
      <w:r>
        <w:rPr>
          <w:rtl w:val="true"/>
        </w:rPr>
        <w:t>این کارگران نه با یک کارفرمای مشترک</w:t>
      </w:r>
      <w:r>
        <w:rPr>
          <w:rtl w:val="true"/>
        </w:rPr>
        <w:t>،</w:t>
      </w:r>
      <w:r>
        <w:rPr>
          <w:rtl w:val="true"/>
        </w:rPr>
        <w:t xml:space="preserve"> بلکه با صدها شرکت مختلف پیمان</w:t>
      </w:r>
      <w:r>
        <w:rPr>
          <w:rtl w:val="true"/>
        </w:rPr>
        <w:t>‌</w:t>
      </w:r>
      <w:r>
        <w:rPr>
          <w:rtl w:val="true"/>
        </w:rPr>
        <w:t>کاری طرف</w:t>
      </w:r>
      <w:r>
        <w:rPr>
          <w:rtl w:val="true"/>
        </w:rPr>
        <w:t>ِ</w:t>
      </w:r>
      <w:r>
        <w:rPr>
          <w:rtl w:val="true"/>
        </w:rPr>
        <w:t xml:space="preserve"> قرارداد هستند</w:t>
      </w:r>
      <w:r>
        <w:rPr>
          <w:rtl w:val="true"/>
        </w:rPr>
        <w:t xml:space="preserve">. </w:t>
      </w:r>
      <w:r>
        <w:rPr>
          <w:rtl w:val="true"/>
        </w:rPr>
        <w:t>درآمد و مزایا و حقوق قانونی آنها به</w:t>
      </w:r>
      <w:r>
        <w:rPr>
          <w:rtl w:val="true"/>
        </w:rPr>
        <w:t>‌</w:t>
      </w:r>
      <w:r>
        <w:rPr>
          <w:rtl w:val="true"/>
        </w:rPr>
        <w:t xml:space="preserve">مراتب کمتر از کارگران رسمی‌ </w:t>
      </w:r>
      <w:r>
        <w:rPr>
          <w:rtl w:val="true"/>
        </w:rPr>
        <w:t>در حیطه‌ی کاریِ مشابه ا</w:t>
      </w:r>
      <w:r>
        <w:rPr>
          <w:rtl w:val="true"/>
        </w:rPr>
        <w:t>ست</w:t>
      </w:r>
      <w:r>
        <w:rPr>
          <w:rtl w:val="true"/>
        </w:rPr>
        <w:t>؛</w:t>
      </w:r>
      <w:r>
        <w:rPr>
          <w:rtl w:val="true"/>
        </w:rPr>
        <w:t xml:space="preserve"> و شرایط کاری آنها نیز </w:t>
      </w:r>
      <w:r>
        <w:rPr>
          <w:rtl w:val="true"/>
        </w:rPr>
        <w:t>(</w:t>
      </w:r>
      <w:r>
        <w:rPr>
          <w:rtl w:val="true"/>
        </w:rPr>
        <w:t>همان‌طور که پیش‌تر گفته شد</w:t>
      </w:r>
      <w:r>
        <w:rPr>
          <w:rtl w:val="true"/>
        </w:rPr>
        <w:t xml:space="preserve">) </w:t>
      </w:r>
      <w:r>
        <w:rPr>
          <w:rtl w:val="true"/>
        </w:rPr>
        <w:t>به</w:t>
      </w:r>
      <w:r>
        <w:rPr>
          <w:rtl w:val="true"/>
        </w:rPr>
        <w:t>‌</w:t>
      </w:r>
      <w:r>
        <w:rPr>
          <w:rtl w:val="true"/>
        </w:rPr>
        <w:t>مراتب بدتر از همکاران رسمی‌شان است</w:t>
      </w:r>
      <w:r>
        <w:rPr>
          <w:rtl w:val="true"/>
        </w:rPr>
        <w:t>؛</w:t>
      </w:r>
      <w:r>
        <w:rPr>
          <w:rtl w:val="true"/>
        </w:rPr>
        <w:t xml:space="preserve"> اما شمار آنها بسیار بیشتر است </w:t>
      </w:r>
      <w:r>
        <w:rPr>
          <w:rtl w:val="true"/>
        </w:rPr>
        <w:t>(</w:t>
      </w:r>
      <w:r>
        <w:rPr>
          <w:rtl w:val="true"/>
        </w:rPr>
        <w:t xml:space="preserve">نگاه کنید به </w:t>
      </w:r>
      <w:r>
        <w:rPr>
          <w:bCs w:val="false"/>
          <w:szCs w:val="28"/>
          <w:rtl w:val="true"/>
          <w:lang w:val="de-DE"/>
        </w:rPr>
        <w:t>جدول</w:t>
      </w:r>
      <w:r>
        <w:rPr>
          <w:bCs w:val="false"/>
          <w:szCs w:val="28"/>
          <w:rtl w:val="true"/>
          <w:lang w:val="de-DE"/>
        </w:rPr>
        <w:t>ِ پیوست</w:t>
      </w:r>
      <w:r>
        <w:rPr>
          <w:rtl w:val="true"/>
        </w:rPr>
        <w:t xml:space="preserve"> </w:t>
      </w:r>
      <w:r>
        <w:rPr>
          <w:bCs w:val="false"/>
          <w:szCs w:val="28"/>
          <w:lang w:val="de-DE"/>
        </w:rPr>
        <w:t>۲</w:t>
      </w:r>
      <w:r>
        <w:rPr>
          <w:rtl w:val="true"/>
        </w:rPr>
        <w:t>)</w:t>
      </w:r>
      <w:r>
        <w:rPr>
          <w:rtl w:val="true"/>
        </w:rPr>
        <w:t xml:space="preserve">. </w:t>
      </w:r>
      <w:r>
        <w:rPr>
          <w:rtl w:val="true"/>
        </w:rPr>
        <w:t xml:space="preserve">از سوی دیگر، </w:t>
      </w:r>
      <w:r>
        <w:rPr>
          <w:rtl w:val="true"/>
        </w:rPr>
        <w:t xml:space="preserve">نمایندگان </w:t>
      </w:r>
      <w:r>
        <w:rPr>
          <w:rtl w:val="true"/>
        </w:rPr>
        <w:t>کارگران رسمی‌ نه</w:t>
      </w:r>
      <w:r>
        <w:rPr>
          <w:rtl w:val="true"/>
        </w:rPr>
        <w:t>‌</w:t>
      </w:r>
      <w:r>
        <w:rPr>
          <w:rtl w:val="true"/>
        </w:rPr>
        <w:t xml:space="preserve">تنها در اعتراضات پیشین خود برای افزایش حقوق ماهانه </w:t>
      </w:r>
      <w:r>
        <w:rPr>
          <w:rtl w:val="true"/>
        </w:rPr>
        <w:t>و غیره</w:t>
      </w:r>
      <w:r>
        <w:rPr>
          <w:rtl w:val="true"/>
        </w:rPr>
        <w:t xml:space="preserve">، مطالبات کارگران پیمانی را مطرح نکردند، بلکه </w:t>
      </w:r>
      <w:r>
        <w:rPr>
          <w:rtl w:val="true"/>
        </w:rPr>
        <w:t xml:space="preserve">اخیراً </w:t>
      </w:r>
      <w:r>
        <w:rPr>
          <w:rtl w:val="true"/>
        </w:rPr>
        <w:t>در بیانیه</w:t>
      </w:r>
      <w:r>
        <w:rPr>
          <w:rtl w:val="true"/>
        </w:rPr>
        <w:t>‌</w:t>
      </w:r>
      <w:r>
        <w:rPr>
          <w:rtl w:val="true"/>
        </w:rPr>
        <w:t>ای رسمی، جدایی خود از اعتصابات اخیر را اعلام کردند</w:t>
      </w:r>
      <w:r>
        <w:rPr>
          <w:rtl w:val="true"/>
        </w:rPr>
        <w:t xml:space="preserve">. </w:t>
      </w:r>
      <w:r>
        <w:rPr>
          <w:rtl w:val="true"/>
        </w:rPr>
        <w:t xml:space="preserve">آن‌ها در این بیانیه، ضمن </w:t>
      </w:r>
      <w:r>
        <w:rPr>
          <w:bCs w:val="false"/>
          <w:szCs w:val="28"/>
          <w:rtl w:val="true"/>
          <w:lang w:val="de-DE"/>
        </w:rPr>
        <w:t>تصدیق</w:t>
      </w:r>
      <w:r>
        <w:rPr>
          <w:rtl w:val="true"/>
        </w:rPr>
        <w:t xml:space="preserve"> </w:t>
      </w:r>
      <w:r>
        <w:rPr>
          <w:rtl w:val="true"/>
        </w:rPr>
        <w:t xml:space="preserve">معضلاتِ </w:t>
      </w:r>
      <w:r>
        <w:rPr>
          <w:rtl w:val="true"/>
        </w:rPr>
        <w:t xml:space="preserve">کارگران پیمانی، مدعی شدند که </w:t>
      </w:r>
      <w:r>
        <w:rPr>
          <w:rtl w:val="true"/>
        </w:rPr>
        <w:t>اعتصاب و متوقف</w:t>
      </w:r>
      <w:r>
        <w:rPr>
          <w:rtl w:val="true"/>
        </w:rPr>
        <w:t xml:space="preserve">‌سازیِ </w:t>
      </w:r>
      <w:r>
        <w:rPr>
          <w:rtl w:val="true"/>
        </w:rPr>
        <w:t>کار و تولید راه</w:t>
      </w:r>
      <w:r>
        <w:rPr>
          <w:rtl w:val="true"/>
        </w:rPr>
        <w:t>‌</w:t>
      </w:r>
      <w:r>
        <w:rPr>
          <w:rtl w:val="true"/>
        </w:rPr>
        <w:t>حل مناسبی برای پی</w:t>
      </w:r>
      <w:r>
        <w:rPr>
          <w:rtl w:val="true"/>
        </w:rPr>
        <w:t>‌</w:t>
      </w:r>
      <w:r>
        <w:rPr>
          <w:rtl w:val="true"/>
        </w:rPr>
        <w:t>گیری مطالبات کارگری نیست</w:t>
      </w:r>
      <w:r>
        <w:rPr>
          <w:rtl w:val="true"/>
        </w:rPr>
        <w:t xml:space="preserve">. </w:t>
      </w:r>
      <w:r>
        <w:rPr>
          <w:rtl w:val="true"/>
        </w:rPr>
        <w:t xml:space="preserve">با این اوصاف، اعتصابات </w:t>
      </w:r>
      <w:r>
        <w:rPr>
          <w:rtl w:val="true"/>
        </w:rPr>
        <w:t xml:space="preserve">هماهنگ </w:t>
      </w:r>
      <w:r>
        <w:rPr>
          <w:rtl w:val="true"/>
        </w:rPr>
        <w:t xml:space="preserve">کارگران پیمانی </w:t>
      </w:r>
      <w:r>
        <w:rPr>
          <w:rtl w:val="true"/>
        </w:rPr>
        <w:t>در شرایط</w:t>
      </w:r>
      <w:r>
        <w:rPr>
          <w:rtl w:val="true"/>
        </w:rPr>
        <w:t>ی</w:t>
      </w:r>
      <w:r>
        <w:rPr>
          <w:rtl w:val="true"/>
        </w:rPr>
        <w:t xml:space="preserve"> شکل گرفت که </w:t>
      </w:r>
      <w:r>
        <w:rPr>
          <w:rtl w:val="true"/>
        </w:rPr>
        <w:t xml:space="preserve">شکاف </w:t>
      </w:r>
      <w:r>
        <w:rPr>
          <w:rtl w:val="true"/>
        </w:rPr>
        <w:t xml:space="preserve">آشکار و </w:t>
      </w:r>
      <w:r>
        <w:rPr>
          <w:rtl w:val="true"/>
        </w:rPr>
        <w:t>بازدارنده</w:t>
      </w:r>
      <w:r>
        <w:rPr>
          <w:rtl w:val="true"/>
        </w:rPr>
        <w:t>‌ای</w:t>
      </w:r>
      <w:r>
        <w:rPr>
          <w:rtl w:val="true"/>
        </w:rPr>
        <w:t xml:space="preserve"> در بدنه</w:t>
      </w:r>
      <w:r>
        <w:rPr>
          <w:rtl w:val="true"/>
        </w:rPr>
        <w:t>‌ی</w:t>
      </w:r>
      <w:r>
        <w:rPr>
          <w:rtl w:val="true"/>
        </w:rPr>
        <w:t xml:space="preserve"> کارگران صن</w:t>
      </w:r>
      <w:r>
        <w:rPr>
          <w:rtl w:val="true"/>
        </w:rPr>
        <w:t>ایع</w:t>
      </w:r>
      <w:r>
        <w:rPr>
          <w:rtl w:val="true"/>
        </w:rPr>
        <w:t xml:space="preserve"> نفت </w:t>
      </w:r>
      <w:r>
        <w:rPr>
          <w:rtl w:val="true"/>
        </w:rPr>
        <w:t>وگاز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وجود دارد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می‌د</w:t>
      </w:r>
      <w:r>
        <w:rPr>
          <w:rtl w:val="true"/>
        </w:rPr>
        <w:t xml:space="preserve">انیم که </w:t>
      </w:r>
      <w:r>
        <w:rPr>
          <w:rtl w:val="true"/>
        </w:rPr>
        <w:t xml:space="preserve">امروزه </w:t>
      </w:r>
      <w:r>
        <w:rPr>
          <w:rtl w:val="true"/>
        </w:rPr>
        <w:t>یکی از راه</w:t>
      </w:r>
      <w:r>
        <w:rPr>
          <w:rtl w:val="true"/>
        </w:rPr>
        <w:t>‌</w:t>
      </w:r>
      <w:r>
        <w:rPr>
          <w:rtl w:val="true"/>
        </w:rPr>
        <w:t xml:space="preserve">های </w:t>
      </w:r>
      <w:r>
        <w:rPr>
          <w:rtl w:val="true"/>
        </w:rPr>
        <w:t xml:space="preserve">مرسوم </w:t>
      </w:r>
      <w:r>
        <w:rPr>
          <w:rtl w:val="true"/>
        </w:rPr>
        <w:t>تفرقه</w:t>
      </w:r>
      <w:r>
        <w:rPr>
          <w:rtl w:val="true"/>
        </w:rPr>
        <w:t xml:space="preserve">‌اندازی </w:t>
      </w:r>
      <w:r>
        <w:rPr>
          <w:rtl w:val="true"/>
        </w:rPr>
        <w:t xml:space="preserve">در </w:t>
      </w:r>
      <w:r>
        <w:rPr>
          <w:rtl w:val="true"/>
        </w:rPr>
        <w:t xml:space="preserve">صفوف </w:t>
      </w:r>
      <w:r>
        <w:rPr>
          <w:rtl w:val="true"/>
        </w:rPr>
        <w:t>کارگران، به</w:t>
      </w:r>
      <w:r>
        <w:rPr>
          <w:rtl w:val="true"/>
        </w:rPr>
        <w:t>‌</w:t>
      </w:r>
      <w:r>
        <w:rPr>
          <w:rtl w:val="true"/>
        </w:rPr>
        <w:t>کارگرفتن</w:t>
      </w:r>
      <w:r>
        <w:rPr>
          <w:rtl w:val="true"/>
        </w:rPr>
        <w:t xml:space="preserve">ِ آن‌ها </w:t>
      </w:r>
      <w:r>
        <w:rPr>
          <w:rtl w:val="true"/>
        </w:rPr>
        <w:t>با انواع متفاوت قرارداد</w:t>
      </w:r>
      <w:r>
        <w:rPr>
          <w:rtl w:val="true"/>
        </w:rPr>
        <w:t>های</w:t>
      </w:r>
      <w:r>
        <w:rPr>
          <w:rtl w:val="true"/>
        </w:rPr>
        <w:t xml:space="preserve"> کار در یک محی</w:t>
      </w:r>
      <w:r>
        <w:rPr>
          <w:rtl w:val="true"/>
        </w:rPr>
        <w:t xml:space="preserve">ط‌کار یا یک </w:t>
      </w:r>
      <w:r>
        <w:rPr>
          <w:rtl w:val="true"/>
        </w:rPr>
        <w:t>حوزه</w:t>
      </w:r>
      <w:r>
        <w:rPr>
          <w:rtl w:val="true"/>
        </w:rPr>
        <w:t>‌ی</w:t>
      </w:r>
      <w:r>
        <w:rPr>
          <w:rtl w:val="true"/>
        </w:rPr>
        <w:t xml:space="preserve"> کاری</w:t>
      </w:r>
      <w:r>
        <w:rPr>
          <w:rtl w:val="true"/>
        </w:rPr>
        <w:t>ِ</w:t>
      </w:r>
      <w:r>
        <w:rPr>
          <w:rtl w:val="true"/>
        </w:rPr>
        <w:t xml:space="preserve"> معین است </w:t>
      </w:r>
      <w:r>
        <w:rPr>
          <w:rtl w:val="true"/>
        </w:rPr>
        <w:t>(</w:t>
      </w:r>
      <w:r>
        <w:rPr>
          <w:rtl w:val="true"/>
        </w:rPr>
        <w:t xml:space="preserve">برای آگاهی از </w:t>
      </w:r>
      <w:r>
        <w:rPr>
          <w:bCs w:val="false"/>
          <w:szCs w:val="28"/>
          <w:rtl w:val="true"/>
          <w:lang w:val="de-DE"/>
        </w:rPr>
        <w:t>توزیع کارگران برحسب انواع قرارداد کاری</w:t>
      </w:r>
      <w:r>
        <w:rPr>
          <w:rtl w:val="true"/>
        </w:rPr>
        <w:t xml:space="preserve"> در صنایع نفت و گاز ایران نگاه کنید به </w:t>
      </w:r>
      <w:r>
        <w:rPr>
          <w:bCs w:val="false"/>
          <w:szCs w:val="28"/>
          <w:rtl w:val="true"/>
          <w:lang w:val="de-DE"/>
        </w:rPr>
        <w:t>جدول</w:t>
      </w:r>
      <w:r>
        <w:rPr>
          <w:rtl w:val="true"/>
        </w:rPr>
        <w:t xml:space="preserve"> </w:t>
      </w:r>
      <w:r>
        <w:rPr/>
        <w:t>۱</w:t>
      </w:r>
      <w:r>
        <w:rPr>
          <w:rtl w:val="true"/>
        </w:rPr>
        <w:t>)</w:t>
      </w:r>
      <w:r>
        <w:rPr>
          <w:rtl w:val="true"/>
        </w:rPr>
        <w:t xml:space="preserve">. </w:t>
      </w:r>
      <w:r>
        <w:rPr>
          <w:rtl w:val="true"/>
        </w:rPr>
        <w:t xml:space="preserve">اما </w:t>
      </w:r>
      <w:r>
        <w:rPr>
          <w:rtl w:val="true"/>
        </w:rPr>
        <w:t>کارگران پیمانی در اعتصابات</w:t>
      </w:r>
      <w:r>
        <w:rPr>
          <w:rtl w:val="true"/>
        </w:rPr>
        <w:t>ِ</w:t>
      </w:r>
      <w:r>
        <w:rPr>
          <w:rtl w:val="true"/>
        </w:rPr>
        <w:t xml:space="preserve"> خویش</w:t>
      </w:r>
      <w:r>
        <w:rPr>
          <w:rtl w:val="true"/>
        </w:rPr>
        <w:t>،</w:t>
      </w:r>
      <w:r>
        <w:rPr>
          <w:rtl w:val="true"/>
        </w:rPr>
        <w:t xml:space="preserve"> با تعهد و هوشمندی طبقات</w:t>
      </w:r>
      <w:r>
        <w:rPr>
          <w:rtl w:val="true"/>
        </w:rPr>
        <w:t>ی،</w:t>
      </w:r>
      <w:r>
        <w:rPr>
          <w:rtl w:val="true"/>
        </w:rPr>
        <w:t xml:space="preserve"> مطالبات همکاران رسمی‌</w:t>
      </w:r>
      <w:r>
        <w:rPr>
          <w:rtl w:val="true"/>
        </w:rPr>
        <w:t xml:space="preserve">ِ </w:t>
      </w:r>
      <w:r>
        <w:rPr>
          <w:rtl w:val="true"/>
        </w:rPr>
        <w:t xml:space="preserve">خود را </w:t>
      </w:r>
      <w:r>
        <w:rPr>
          <w:rtl w:val="true"/>
        </w:rPr>
        <w:t xml:space="preserve">نیز </w:t>
      </w:r>
      <w:r>
        <w:rPr>
          <w:rtl w:val="true"/>
        </w:rPr>
        <w:t>گنجانده</w:t>
      </w:r>
      <w:r>
        <w:rPr>
          <w:rtl w:val="true"/>
        </w:rPr>
        <w:t>‌</w:t>
      </w:r>
      <w:r>
        <w:rPr>
          <w:rtl w:val="true"/>
        </w:rPr>
        <w:t xml:space="preserve">اند و </w:t>
      </w:r>
      <w:r>
        <w:rPr>
          <w:rtl w:val="true"/>
        </w:rPr>
        <w:t xml:space="preserve">از این‌طریق </w:t>
      </w:r>
      <w:r>
        <w:rPr>
          <w:rtl w:val="true"/>
        </w:rPr>
        <w:t xml:space="preserve">آنها و سایر کارگران را به همبستگی </w:t>
      </w:r>
      <w:r>
        <w:rPr>
          <w:bCs w:val="false"/>
          <w:szCs w:val="28"/>
          <w:rtl w:val="true"/>
          <w:lang w:val="de-DE"/>
        </w:rPr>
        <w:t>فراخوانده‌اند</w:t>
      </w:r>
      <w:r>
        <w:rPr>
          <w:rtl w:val="true"/>
        </w:rPr>
        <w:t xml:space="preserve">. </w:t>
      </w:r>
      <w:r>
        <w:rPr>
          <w:rtl w:val="true"/>
        </w:rPr>
        <w:t xml:space="preserve">باید دید این اقدام </w:t>
      </w:r>
      <w:r>
        <w:rPr>
          <w:rtl w:val="true"/>
        </w:rPr>
        <w:t>آ</w:t>
      </w:r>
      <w:r>
        <w:rPr>
          <w:rtl w:val="true"/>
        </w:rPr>
        <w:t>نها تا چه حد می‌تواند بر فراز شکاف</w:t>
      </w:r>
      <w:r>
        <w:rPr>
          <w:rtl w:val="true"/>
        </w:rPr>
        <w:t>‌</w:t>
      </w:r>
      <w:r>
        <w:rPr>
          <w:rtl w:val="true"/>
        </w:rPr>
        <w:t xml:space="preserve">ها و تردیدهای موجود </w:t>
      </w:r>
      <w:r>
        <w:rPr>
          <w:rtl w:val="true"/>
        </w:rPr>
        <w:t xml:space="preserve">پلی </w:t>
      </w:r>
      <w:r>
        <w:rPr>
          <w:rtl w:val="true"/>
        </w:rPr>
        <w:t>بزند تا سطح مبارزات طبقاتی را</w:t>
      </w:r>
      <w:r>
        <w:rPr>
          <w:rtl w:val="true"/>
        </w:rPr>
        <w:t xml:space="preserve"> </w:t>
      </w:r>
      <w:r>
        <w:rPr>
          <w:rtl w:val="true"/>
        </w:rPr>
        <w:t>ارتقا دهد</w:t>
      </w:r>
      <w:r>
        <w:rPr>
          <w:rtl w:val="true"/>
        </w:rPr>
        <w:t>.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۱</w:t>
      </w:r>
      <w:r>
        <w:rPr>
          <w:rFonts w:cs="B Nazanin"/>
          <w:b/>
          <w:bCs/>
          <w:szCs w:val="28"/>
          <w:lang w:val="de-DE"/>
        </w:rPr>
        <w:t>.</w:t>
      </w:r>
      <w:r>
        <w:rPr>
          <w:b/>
          <w:b/>
          <w:bCs/>
          <w:szCs w:val="28"/>
          <w:lang w:val="de-DE"/>
        </w:rPr>
        <w:t>۵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b/>
          <w:bCs/>
          <w:rtl w:val="true"/>
        </w:rPr>
        <w:t xml:space="preserve"> </w:t>
      </w:r>
      <w:r>
        <w:rPr>
          <w:b w:val="false"/>
          <w:b w:val="false"/>
          <w:bCs w:val="false"/>
          <w:rtl w:val="true"/>
        </w:rPr>
        <w:t xml:space="preserve">همان‌طور که </w:t>
      </w:r>
      <w:r>
        <w:rPr>
          <w:b w:val="false"/>
          <w:b w:val="false"/>
          <w:bCs w:val="false"/>
          <w:rtl w:val="true"/>
        </w:rPr>
        <w:t>می‌دانی</w:t>
      </w:r>
      <w:r>
        <w:rPr>
          <w:rtl w:val="true"/>
        </w:rPr>
        <w:t>م</w:t>
      </w:r>
      <w:r>
        <w:rPr>
          <w:rtl w:val="true"/>
        </w:rPr>
        <w:t>،</w:t>
      </w:r>
      <w:r>
        <w:rPr>
          <w:rtl w:val="true"/>
        </w:rPr>
        <w:t xml:space="preserve"> رواج </w:t>
      </w:r>
      <w:r>
        <w:rPr>
          <w:rtl w:val="true"/>
        </w:rPr>
        <w:t xml:space="preserve">جهانی </w:t>
      </w:r>
      <w:r>
        <w:rPr>
          <w:rtl w:val="true"/>
        </w:rPr>
        <w:t xml:space="preserve">کار پیمانی در عصر نولیبرالیسم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 xml:space="preserve">خواه </w:t>
      </w:r>
      <w:r>
        <w:rPr>
          <w:rtl w:val="true"/>
        </w:rPr>
        <w:t xml:space="preserve">در ایران و </w:t>
      </w:r>
      <w:r>
        <w:rPr>
          <w:rtl w:val="true"/>
        </w:rPr>
        <w:t xml:space="preserve">خواه در </w:t>
      </w:r>
      <w:r>
        <w:rPr>
          <w:rtl w:val="true"/>
        </w:rPr>
        <w:t>آلمان</w:t>
      </w:r>
      <w:r>
        <w:rPr>
          <w:rtl w:val="true"/>
        </w:rPr>
        <w:t>)</w:t>
      </w:r>
      <w:r>
        <w:rPr>
          <w:rtl w:val="true"/>
        </w:rPr>
        <w:t>، اهداف چندگانه</w:t>
      </w:r>
      <w:r>
        <w:rPr>
          <w:rtl w:val="true"/>
        </w:rPr>
        <w:t>‌</w:t>
      </w:r>
      <w:r>
        <w:rPr>
          <w:rtl w:val="true"/>
        </w:rPr>
        <w:t>ای را دنبال می‌کند که مهم</w:t>
      </w:r>
      <w:r>
        <w:rPr>
          <w:rtl w:val="true"/>
        </w:rPr>
        <w:t>‌</w:t>
      </w:r>
      <w:r>
        <w:rPr>
          <w:rtl w:val="true"/>
        </w:rPr>
        <w:t xml:space="preserve">ترین آنها </w:t>
      </w:r>
      <w:r>
        <w:rPr>
          <w:rtl w:val="true"/>
        </w:rPr>
        <w:t>عبارتند از</w:t>
      </w:r>
      <w:r>
        <w:rPr>
          <w:rtl w:val="true"/>
        </w:rPr>
        <w:t xml:space="preserve">: </w:t>
      </w:r>
      <w:r>
        <w:rPr>
          <w:rtl w:val="true"/>
        </w:rPr>
        <w:t>ارزان</w:t>
      </w:r>
      <w:r>
        <w:rPr>
          <w:rtl w:val="true"/>
        </w:rPr>
        <w:t>‌</w:t>
      </w:r>
      <w:r>
        <w:rPr>
          <w:rtl w:val="true"/>
        </w:rPr>
        <w:t>سازی نیروی کار، بازگذاشتن دست کارفرما ازطریق محروم</w:t>
      </w:r>
      <w:r>
        <w:rPr>
          <w:rtl w:val="true"/>
        </w:rPr>
        <w:t>‌</w:t>
      </w:r>
      <w:r>
        <w:rPr>
          <w:rtl w:val="true"/>
        </w:rPr>
        <w:t>سازی کارگران از حقوق و حمایت</w:t>
      </w:r>
      <w:r>
        <w:rPr>
          <w:rtl w:val="true"/>
        </w:rPr>
        <w:t>‌</w:t>
      </w:r>
      <w:r>
        <w:rPr>
          <w:rtl w:val="true"/>
        </w:rPr>
        <w:t>های قانونی، منعطف</w:t>
      </w:r>
      <w:r>
        <w:rPr>
          <w:rtl w:val="true"/>
        </w:rPr>
        <w:t>‌</w:t>
      </w:r>
      <w:r>
        <w:rPr>
          <w:rtl w:val="true"/>
        </w:rPr>
        <w:t>سازی کار</w:t>
      </w:r>
      <w:r>
        <w:rPr>
          <w:rtl w:val="true"/>
        </w:rPr>
        <w:t>،</w:t>
      </w:r>
      <w:r>
        <w:rPr>
          <w:rtl w:val="true"/>
        </w:rPr>
        <w:t xml:space="preserve"> و جلوگیری از تمرکز مکانی و استمرار زمانی</w:t>
      </w:r>
      <w:r>
        <w:rPr>
          <w:rtl w:val="true"/>
        </w:rPr>
        <w:t>ِ</w:t>
      </w:r>
      <w:r>
        <w:rPr>
          <w:rtl w:val="true"/>
        </w:rPr>
        <w:t xml:space="preserve"> فعالیت کاری</w:t>
      </w:r>
      <w:r>
        <w:rPr>
          <w:rtl w:val="true"/>
        </w:rPr>
        <w:t>‌،</w:t>
      </w:r>
      <w:r>
        <w:rPr>
          <w:rtl w:val="true"/>
        </w:rPr>
        <w:t xml:space="preserve"> که به پراکندگی کارگران می‌انجامد</w:t>
      </w:r>
      <w:r>
        <w:rPr>
          <w:rtl w:val="true"/>
        </w:rPr>
        <w:t xml:space="preserve">. </w:t>
      </w:r>
      <w:r>
        <w:rPr>
          <w:rtl w:val="true"/>
        </w:rPr>
        <w:t>تحمیل این وضعیت، کارگران را دچار ناامنی شغلی و معیشتی می‌کند و توامان حمایت</w:t>
      </w:r>
      <w:r>
        <w:rPr>
          <w:rtl w:val="true"/>
        </w:rPr>
        <w:t>‌</w:t>
      </w:r>
      <w:r>
        <w:rPr>
          <w:rtl w:val="true"/>
        </w:rPr>
        <w:t xml:space="preserve">های قانونی و امکانات دفاع و مقاومت جمعی را از </w:t>
      </w:r>
      <w:r>
        <w:rPr>
          <w:rtl w:val="true"/>
        </w:rPr>
        <w:t>آ</w:t>
      </w:r>
      <w:r>
        <w:rPr>
          <w:rtl w:val="true"/>
        </w:rPr>
        <w:t>نان سلب می‌کند</w:t>
      </w:r>
      <w:r>
        <w:rPr>
          <w:rtl w:val="true"/>
        </w:rPr>
        <w:t xml:space="preserve">. </w:t>
      </w:r>
      <w:r>
        <w:rPr>
          <w:rtl w:val="true"/>
        </w:rPr>
        <w:t xml:space="preserve">برای مثال، امروزه در ایران بیش از </w:t>
      </w:r>
      <w:r>
        <w:rPr/>
        <w:t>۹۰</w:t>
      </w:r>
      <w:r>
        <w:rPr>
          <w:rtl w:val="true"/>
        </w:rPr>
        <w:t xml:space="preserve"> درصد کارگران </w:t>
      </w:r>
      <w:r>
        <w:rPr>
          <w:bCs w:val="false"/>
          <w:szCs w:val="28"/>
          <w:rtl w:val="true"/>
          <w:lang w:val="de-DE"/>
        </w:rPr>
        <w:t>با</w:t>
      </w:r>
      <w:r>
        <w:rPr>
          <w:rtl w:val="true"/>
        </w:rPr>
        <w:t xml:space="preserve"> قرارد</w:t>
      </w:r>
      <w:r>
        <w:rPr>
          <w:rtl w:val="true"/>
        </w:rPr>
        <w:t>ا</w:t>
      </w:r>
      <w:r>
        <w:rPr>
          <w:rtl w:val="true"/>
        </w:rPr>
        <w:t>دهای کاری</w:t>
      </w:r>
      <w:r>
        <w:rPr>
          <w:rtl w:val="true"/>
        </w:rPr>
        <w:t>ِ</w:t>
      </w:r>
      <w:r>
        <w:rPr>
          <w:rtl w:val="true"/>
        </w:rPr>
        <w:t xml:space="preserve"> موقت </w:t>
      </w:r>
      <w:r>
        <w:rPr>
          <w:bCs w:val="false"/>
          <w:szCs w:val="28"/>
          <w:rtl w:val="true"/>
          <w:lang w:val="de-DE"/>
        </w:rPr>
        <w:t>کار می‌کنند</w:t>
      </w:r>
      <w:r>
        <w:rPr>
          <w:rStyle w:val="FootnoteAnchor"/>
          <w:rtl w:val="true"/>
        </w:rPr>
        <w:footnoteReference w:id="10"/>
      </w:r>
      <w:r>
        <w:rPr>
          <w:rtl w:val="true"/>
        </w:rPr>
        <w:t xml:space="preserve">، </w:t>
      </w:r>
      <w:r>
        <w:rPr>
          <w:rtl w:val="true"/>
        </w:rPr>
        <w:t xml:space="preserve">که بخش بزرگی از </w:t>
      </w:r>
      <w:r>
        <w:rPr>
          <w:bCs w:val="false"/>
          <w:szCs w:val="28"/>
          <w:rtl w:val="true"/>
          <w:lang w:val="de-DE"/>
        </w:rPr>
        <w:t>این اشتغال‌های موقتی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ذیل</w:t>
      </w:r>
      <w:r>
        <w:rPr>
          <w:rtl w:val="true"/>
        </w:rPr>
        <w:t xml:space="preserve"> کار پیمانی </w:t>
      </w:r>
      <w:r>
        <w:rPr>
          <w:rtl w:val="true"/>
        </w:rPr>
        <w:t xml:space="preserve">و پروژه‌ای و </w:t>
      </w:r>
      <w:r>
        <w:rPr>
          <w:rtl w:val="true"/>
        </w:rPr>
        <w:t xml:space="preserve">- </w:t>
      </w:r>
      <w:r>
        <w:rPr>
          <w:rtl w:val="true"/>
        </w:rPr>
        <w:t xml:space="preserve">اغلب </w:t>
      </w:r>
      <w:r>
        <w:rPr>
          <w:rtl w:val="true"/>
        </w:rPr>
        <w:t xml:space="preserve">- </w:t>
      </w:r>
      <w:r>
        <w:rPr>
          <w:rtl w:val="true"/>
        </w:rPr>
        <w:t xml:space="preserve">با واسطه‌ی شرکت‌های </w:t>
      </w:r>
      <w:r>
        <w:rPr>
          <w:rtl w:val="true"/>
        </w:rPr>
        <w:t>«</w:t>
      </w:r>
      <w:r>
        <w:rPr>
          <w:rtl w:val="true"/>
        </w:rPr>
        <w:t>تامین نیروی انسانی</w:t>
      </w:r>
      <w:r>
        <w:rPr>
          <w:rtl w:val="true"/>
        </w:rPr>
        <w:t xml:space="preserve">» </w:t>
      </w:r>
      <w:r>
        <w:rPr>
          <w:rtl w:val="true"/>
        </w:rPr>
        <w:t>انجام می‌گیرد</w:t>
      </w:r>
      <w:r>
        <w:rPr>
          <w:rtl w:val="true"/>
        </w:rPr>
        <w:t xml:space="preserve">. </w:t>
      </w:r>
      <w:r>
        <w:rPr>
          <w:rtl w:val="true"/>
        </w:rPr>
        <w:t>یک پیامد بی</w:t>
      </w:r>
      <w:r>
        <w:rPr>
          <w:rtl w:val="true"/>
        </w:rPr>
        <w:t>‌</w:t>
      </w:r>
      <w:r>
        <w:rPr>
          <w:rtl w:val="true"/>
        </w:rPr>
        <w:t>واسطه و مهم این وضعیت</w:t>
      </w:r>
      <w:r>
        <w:rPr>
          <w:rtl w:val="true"/>
        </w:rPr>
        <w:t>،</w:t>
      </w:r>
      <w:r>
        <w:rPr>
          <w:rtl w:val="true"/>
        </w:rPr>
        <w:t xml:space="preserve"> رشد گرایش</w:t>
      </w:r>
      <w:r>
        <w:rPr>
          <w:rtl w:val="true"/>
        </w:rPr>
        <w:t>ِ</w:t>
      </w:r>
      <w:r>
        <w:rPr>
          <w:rtl w:val="true"/>
        </w:rPr>
        <w:t xml:space="preserve"> </w:t>
      </w:r>
      <w:r>
        <w:rPr>
          <w:rtl w:val="true"/>
        </w:rPr>
        <w:t>افراطی</w:t>
      </w:r>
      <w:r>
        <w:rPr>
          <w:rtl w:val="true"/>
        </w:rPr>
        <w:t xml:space="preserve"> به محتاط</w:t>
      </w:r>
      <w:r>
        <w:rPr>
          <w:rtl w:val="true"/>
        </w:rPr>
        <w:t>‌</w:t>
      </w:r>
      <w:r>
        <w:rPr>
          <w:rtl w:val="true"/>
        </w:rPr>
        <w:t xml:space="preserve">بودن نزد کارگران پیمانی </w:t>
      </w:r>
      <w:r>
        <w:rPr>
          <w:rtl w:val="true"/>
        </w:rPr>
        <w:t xml:space="preserve">و موقتی </w:t>
      </w:r>
      <w:r>
        <w:rPr>
          <w:rtl w:val="true"/>
        </w:rPr>
        <w:t>است</w:t>
      </w:r>
      <w:r>
        <w:rPr>
          <w:rtl w:val="true"/>
        </w:rPr>
        <w:t>؛</w:t>
      </w:r>
      <w:r>
        <w:rPr>
          <w:rtl w:val="true"/>
        </w:rPr>
        <w:t xml:space="preserve"> </w:t>
      </w:r>
      <w:r>
        <w:rPr>
          <w:rtl w:val="true"/>
        </w:rPr>
        <w:t xml:space="preserve">چون </w:t>
      </w:r>
      <w:r>
        <w:rPr>
          <w:rtl w:val="true"/>
        </w:rPr>
        <w:t>فاصله</w:t>
      </w:r>
      <w:r>
        <w:rPr>
          <w:rtl w:val="true"/>
        </w:rPr>
        <w:t>‌ی</w:t>
      </w:r>
      <w:r>
        <w:rPr>
          <w:rtl w:val="true"/>
        </w:rPr>
        <w:t xml:space="preserve"> آنها تا اخراج و بیکاری بسیار </w:t>
      </w:r>
      <w:r>
        <w:rPr>
          <w:bCs w:val="false"/>
          <w:szCs w:val="28"/>
          <w:rtl w:val="true"/>
          <w:lang w:val="de-DE"/>
        </w:rPr>
        <w:t>اندک</w:t>
      </w:r>
      <w:r>
        <w:rPr>
          <w:rtl w:val="true"/>
        </w:rPr>
        <w:t xml:space="preserve"> است</w:t>
      </w:r>
      <w:r>
        <w:rPr>
          <w:rtl w:val="true"/>
        </w:rPr>
        <w:t xml:space="preserve">. </w:t>
      </w:r>
      <w:r>
        <w:rPr>
          <w:rtl w:val="true"/>
        </w:rPr>
        <w:t>با این اوصاف</w:t>
      </w:r>
      <w:r>
        <w:rPr>
          <w:rtl w:val="true"/>
        </w:rPr>
        <w:t>،</w:t>
      </w:r>
      <w:r>
        <w:rPr>
          <w:rtl w:val="true"/>
        </w:rPr>
        <w:t xml:space="preserve"> ن</w:t>
      </w:r>
      <w:r>
        <w:rPr>
          <w:rtl w:val="true"/>
        </w:rPr>
        <w:t xml:space="preserve">اگفته پیداست </w:t>
      </w:r>
      <w:r>
        <w:rPr>
          <w:rtl w:val="true"/>
        </w:rPr>
        <w:t xml:space="preserve">که </w:t>
      </w:r>
      <w:r>
        <w:rPr>
          <w:bCs w:val="false"/>
          <w:szCs w:val="28"/>
          <w:rtl w:val="true"/>
          <w:lang w:val="de-DE"/>
        </w:rPr>
        <w:t xml:space="preserve">تدارک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یا مشارکت در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>اعتصابات گسترده</w:t>
      </w:r>
      <w:r>
        <w:rPr>
          <w:bCs w:val="false"/>
          <w:szCs w:val="28"/>
          <w:rtl w:val="true"/>
          <w:lang w:val="de-DE"/>
        </w:rPr>
        <w:t>‌ی اخیر</w:t>
      </w:r>
      <w:r>
        <w:rPr>
          <w:bCs w:val="false"/>
          <w:szCs w:val="28"/>
          <w:rtl w:val="true"/>
          <w:lang w:val="de-DE"/>
        </w:rPr>
        <w:t xml:space="preserve"> از سوی </w:t>
      </w:r>
      <w:r>
        <w:rPr>
          <w:rtl w:val="true"/>
        </w:rPr>
        <w:t xml:space="preserve">کارگران پیمانی نفت و گاز مستلزم </w:t>
      </w:r>
      <w:r>
        <w:rPr>
          <w:rtl w:val="true"/>
        </w:rPr>
        <w:t xml:space="preserve">حد بالایی از </w:t>
      </w:r>
      <w:r>
        <w:rPr>
          <w:rtl w:val="true"/>
        </w:rPr>
        <w:t>شهامت و فداکاری</w:t>
      </w:r>
      <w:r>
        <w:rPr>
          <w:rtl w:val="true"/>
        </w:rPr>
        <w:t xml:space="preserve">‌ست، که این خود </w:t>
      </w:r>
      <w:r>
        <w:rPr>
          <w:bCs w:val="false"/>
          <w:szCs w:val="28"/>
          <w:rtl w:val="true"/>
          <w:lang w:val="de-DE"/>
        </w:rPr>
        <w:t>نشانه‌ی</w:t>
      </w:r>
      <w:r>
        <w:rPr>
          <w:rtl w:val="true"/>
        </w:rPr>
        <w:t xml:space="preserve"> </w:t>
      </w:r>
      <w:r>
        <w:rPr>
          <w:rtl w:val="true"/>
        </w:rPr>
        <w:t xml:space="preserve">برخورداری از </w:t>
      </w:r>
      <w:r>
        <w:rPr>
          <w:rtl w:val="true"/>
        </w:rPr>
        <w:t>عزم و آگاهی</w:t>
      </w:r>
      <w:r>
        <w:rPr>
          <w:rtl w:val="true"/>
        </w:rPr>
        <w:t xml:space="preserve">ِ بالای </w:t>
      </w:r>
      <w:r>
        <w:rPr>
          <w:rtl w:val="true"/>
        </w:rPr>
        <w:t>طبقاتی</w:t>
      </w:r>
      <w:r>
        <w:rPr>
          <w:rtl w:val="true"/>
        </w:rPr>
        <w:t>‌</w:t>
      </w:r>
      <w:r>
        <w:rPr>
          <w:rtl w:val="true"/>
        </w:rPr>
        <w:t>ست</w:t>
      </w:r>
      <w:r>
        <w:rPr>
          <w:rStyle w:val="FootnoteAnchor"/>
          <w:rtl w:val="true"/>
        </w:rPr>
        <w:footnoteReference w:id="11"/>
      </w:r>
      <w:r>
        <w:rPr>
          <w:rtl w:val="true"/>
        </w:rPr>
        <w:t xml:space="preserve">. 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۱</w:t>
      </w:r>
      <w:r>
        <w:rPr>
          <w:rFonts w:cs="B Nazanin"/>
          <w:b/>
          <w:bCs/>
          <w:szCs w:val="28"/>
          <w:lang w:val="de-DE"/>
        </w:rPr>
        <w:t>.</w:t>
      </w:r>
      <w:r>
        <w:rPr>
          <w:b/>
          <w:b/>
          <w:bCs/>
          <w:szCs w:val="28"/>
          <w:lang w:val="de-DE"/>
        </w:rPr>
        <w:t>۶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اعتصابات </w:t>
      </w:r>
      <w:r>
        <w:rPr>
          <w:rtl w:val="true"/>
        </w:rPr>
        <w:t>جاری</w:t>
      </w:r>
      <w:r>
        <w:rPr>
          <w:rtl w:val="true"/>
        </w:rPr>
        <w:t>ِ</w:t>
      </w:r>
      <w:r>
        <w:rPr>
          <w:rtl w:val="true"/>
        </w:rPr>
        <w:t xml:space="preserve"> کارگران پیمانیِ نفت و گاز </w:t>
      </w:r>
      <w:r>
        <w:rPr>
          <w:rtl w:val="true"/>
        </w:rPr>
        <w:t>دست</w:t>
      </w:r>
      <w:r>
        <w:rPr>
          <w:rtl w:val="true"/>
        </w:rPr>
        <w:t>‌</w:t>
      </w:r>
      <w:r>
        <w:rPr>
          <w:rtl w:val="true"/>
        </w:rPr>
        <w:t xml:space="preserve">کم به سه دلیل </w:t>
      </w:r>
      <w:r>
        <w:rPr>
          <w:rtl w:val="true"/>
        </w:rPr>
        <w:t xml:space="preserve">به طور بی‌واسطه </w:t>
      </w:r>
      <w:r>
        <w:rPr>
          <w:rtl w:val="true"/>
        </w:rPr>
        <w:t xml:space="preserve">از اهمیت </w:t>
      </w:r>
      <w:r>
        <w:rPr>
          <w:rtl w:val="true"/>
        </w:rPr>
        <w:t xml:space="preserve">سیاسی </w:t>
      </w:r>
      <w:r>
        <w:rPr>
          <w:rtl w:val="true"/>
        </w:rPr>
        <w:t>ویژه</w:t>
      </w:r>
      <w:r>
        <w:rPr>
          <w:rtl w:val="true"/>
        </w:rPr>
        <w:t>‌</w:t>
      </w:r>
      <w:r>
        <w:rPr>
          <w:rtl w:val="true"/>
        </w:rPr>
        <w:t>ای برخوردار است</w:t>
      </w:r>
      <w:r>
        <w:rPr>
          <w:rtl w:val="true"/>
        </w:rPr>
        <w:t>:</w:t>
      </w:r>
      <w:r>
        <w:rPr>
          <w:b/>
          <w:bCs/>
          <w:rtl w:val="true"/>
        </w:rPr>
        <w:t xml:space="preserve"> </w:t>
      </w:r>
      <w:r>
        <w:rPr>
          <w:b/>
          <w:b/>
          <w:bCs/>
          <w:szCs w:val="28"/>
          <w:rtl w:val="true"/>
          <w:lang w:val="de-DE"/>
        </w:rPr>
        <w:t>الف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این اعتصابات </w:t>
      </w:r>
      <w:r>
        <w:rPr>
          <w:rtl w:val="true"/>
        </w:rPr>
        <w:t>درست یک روز پس از انتخابات ریاست</w:t>
      </w:r>
      <w:r>
        <w:rPr>
          <w:rtl w:val="true"/>
        </w:rPr>
        <w:t>‌</w:t>
      </w:r>
      <w:r>
        <w:rPr>
          <w:rtl w:val="true"/>
        </w:rPr>
        <w:t>جمهوری که با تحریم گسترده</w:t>
      </w:r>
      <w:r>
        <w:rPr>
          <w:rtl w:val="true"/>
        </w:rPr>
        <w:t xml:space="preserve">‌ی مردم </w:t>
      </w:r>
      <w:r>
        <w:rPr>
          <w:rtl w:val="true"/>
        </w:rPr>
        <w:t>همراه بود، آغاز شد</w:t>
      </w:r>
      <w:r>
        <w:rPr>
          <w:rtl w:val="true"/>
        </w:rPr>
        <w:t xml:space="preserve">. </w:t>
      </w:r>
      <w:r>
        <w:rPr>
          <w:rtl w:val="true"/>
        </w:rPr>
        <w:t>از این</w:t>
      </w:r>
      <w:r>
        <w:rPr>
          <w:rtl w:val="true"/>
        </w:rPr>
        <w:t xml:space="preserve">‌نظر، شروع این اعتصابات به‌واقع </w:t>
      </w:r>
      <w:r>
        <w:rPr>
          <w:rtl w:val="true"/>
        </w:rPr>
        <w:t>فراخوانی بود ب</w:t>
      </w:r>
      <w:r>
        <w:rPr>
          <w:rtl w:val="true"/>
        </w:rPr>
        <w:t>رای</w:t>
      </w:r>
      <w:r>
        <w:rPr>
          <w:rtl w:val="true"/>
        </w:rPr>
        <w:t xml:space="preserve"> تدوام مبارزه در سطحی </w:t>
      </w:r>
      <w:r>
        <w:rPr>
          <w:rtl w:val="true"/>
        </w:rPr>
        <w:t>ف</w:t>
      </w:r>
      <w:r>
        <w:rPr>
          <w:rtl w:val="true"/>
        </w:rPr>
        <w:t>راتر از مبارزات نمادین</w:t>
      </w:r>
      <w:r>
        <w:rPr>
          <w:rtl w:val="true"/>
        </w:rPr>
        <w:t xml:space="preserve">؛ یعنی </w:t>
      </w:r>
      <w:r>
        <w:rPr>
          <w:rtl w:val="true"/>
        </w:rPr>
        <w:t xml:space="preserve">وقوع </w:t>
      </w:r>
      <w:r>
        <w:rPr>
          <w:rtl w:val="true"/>
        </w:rPr>
        <w:t>این اعتصابات</w:t>
      </w:r>
      <w:r>
        <w:rPr>
          <w:rtl w:val="true"/>
        </w:rPr>
        <w:t xml:space="preserve"> </w:t>
      </w:r>
      <w:r>
        <w:rPr>
          <w:rtl w:val="true"/>
        </w:rPr>
        <w:t xml:space="preserve">اشارتی‌ست به </w:t>
      </w:r>
      <w:r>
        <w:rPr>
          <w:rtl w:val="true"/>
        </w:rPr>
        <w:t>میدان</w:t>
      </w:r>
      <w:r>
        <w:rPr>
          <w:rtl w:val="true"/>
        </w:rPr>
        <w:t>‌های</w:t>
      </w:r>
      <w:r>
        <w:rPr>
          <w:rtl w:val="true"/>
        </w:rPr>
        <w:t xml:space="preserve"> واقعی برای تدارک مبارزات موثر </w:t>
      </w:r>
      <w:r>
        <w:rPr>
          <w:rtl w:val="true"/>
        </w:rPr>
        <w:t>علیه قدرت مسلط</w:t>
      </w:r>
      <w:r>
        <w:rPr>
          <w:rtl w:val="true"/>
        </w:rPr>
        <w:t>؛</w:t>
      </w:r>
      <w:r>
        <w:rPr>
          <w:b/>
          <w:b/>
          <w:bCs/>
          <w:rtl w:val="true"/>
        </w:rPr>
        <w:t xml:space="preserve"> </w:t>
      </w:r>
      <w:r>
        <w:rPr>
          <w:b/>
          <w:b/>
          <w:bCs/>
          <w:szCs w:val="28"/>
          <w:rtl w:val="true"/>
          <w:lang w:val="de-DE"/>
        </w:rPr>
        <w:t>ب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دولت ایران با انتخابات </w:t>
      </w:r>
      <w:r>
        <w:rPr>
          <w:rtl w:val="true"/>
        </w:rPr>
        <w:t xml:space="preserve">نمایشیِ </w:t>
      </w:r>
      <w:r>
        <w:rPr>
          <w:rtl w:val="true"/>
        </w:rPr>
        <w:t xml:space="preserve">اخیر </w:t>
      </w:r>
      <w:r>
        <w:rPr>
          <w:rtl w:val="true"/>
        </w:rPr>
        <w:t xml:space="preserve">گام روشن و </w:t>
      </w:r>
      <w:r>
        <w:rPr>
          <w:bCs w:val="false"/>
          <w:szCs w:val="28"/>
          <w:rtl w:val="true"/>
          <w:lang w:val="de-DE"/>
        </w:rPr>
        <w:t>قاطعانه‌ای</w:t>
      </w:r>
      <w:r>
        <w:rPr>
          <w:rtl w:val="true"/>
        </w:rPr>
        <w:t xml:space="preserve"> به‌سمت</w:t>
      </w:r>
      <w:r>
        <w:rPr>
          <w:rtl w:val="true"/>
        </w:rPr>
        <w:t xml:space="preserve"> یک</w:t>
      </w:r>
      <w:r>
        <w:rPr>
          <w:rtl w:val="true"/>
        </w:rPr>
        <w:t>‌</w:t>
      </w:r>
      <w:r>
        <w:rPr>
          <w:rtl w:val="true"/>
        </w:rPr>
        <w:t>دست</w:t>
      </w:r>
      <w:r>
        <w:rPr>
          <w:rtl w:val="true"/>
        </w:rPr>
        <w:t>‌</w:t>
      </w:r>
      <w:r>
        <w:rPr>
          <w:rtl w:val="true"/>
        </w:rPr>
        <w:t xml:space="preserve">سازی </w:t>
      </w:r>
      <w:r>
        <w:rPr>
          <w:bCs w:val="false"/>
          <w:szCs w:val="28"/>
          <w:rtl w:val="true"/>
          <w:lang w:val="de-DE"/>
        </w:rPr>
        <w:t xml:space="preserve">نهاییِ </w:t>
      </w:r>
      <w:r>
        <w:rPr>
          <w:rtl w:val="true"/>
        </w:rPr>
        <w:t>ساختار قدرت برداشت</w:t>
      </w:r>
      <w:r>
        <w:rPr>
          <w:rtl w:val="true"/>
        </w:rPr>
        <w:t>؛</w:t>
      </w:r>
      <w:r>
        <w:rPr>
          <w:rtl w:val="true"/>
        </w:rPr>
        <w:t xml:space="preserve"> هدف اصلی</w:t>
      </w:r>
      <w:r>
        <w:rPr>
          <w:rtl w:val="true"/>
        </w:rPr>
        <w:t xml:space="preserve">ِ دولت از این اقدام، </w:t>
      </w:r>
      <w:r>
        <w:rPr>
          <w:rtl w:val="true"/>
        </w:rPr>
        <w:t>کسب آمادگی برای مقابله</w:t>
      </w:r>
      <w:r>
        <w:rPr>
          <w:rtl w:val="true"/>
        </w:rPr>
        <w:t>‌ی</w:t>
      </w:r>
      <w:r>
        <w:rPr>
          <w:rtl w:val="true"/>
        </w:rPr>
        <w:t xml:space="preserve"> موثر با </w:t>
      </w:r>
      <w:r>
        <w:rPr>
          <w:bCs w:val="false"/>
          <w:szCs w:val="28"/>
          <w:rtl w:val="true"/>
          <w:lang w:val="de-DE"/>
        </w:rPr>
        <w:t>گسترش</w:t>
      </w:r>
      <w:r>
        <w:rPr>
          <w:bCs w:val="false"/>
          <w:szCs w:val="28"/>
          <w:rtl w:val="true"/>
          <w:lang w:val="de-DE"/>
        </w:rPr>
        <w:t xml:space="preserve">ِ آتی </w:t>
      </w:r>
      <w:r>
        <w:rPr>
          <w:rtl w:val="true"/>
        </w:rPr>
        <w:t>مقاومت</w:t>
      </w:r>
      <w:r>
        <w:rPr>
          <w:rtl w:val="true"/>
        </w:rPr>
        <w:t>‌</w:t>
      </w:r>
      <w:r>
        <w:rPr>
          <w:rtl w:val="true"/>
        </w:rPr>
        <w:t xml:space="preserve">ها و مبارزات </w:t>
      </w:r>
      <w:r>
        <w:rPr>
          <w:rtl w:val="true"/>
        </w:rPr>
        <w:t xml:space="preserve">و خصوصا خیزش‌های </w:t>
      </w:r>
      <w:r>
        <w:rPr>
          <w:rtl w:val="true"/>
        </w:rPr>
        <w:t xml:space="preserve">ستمدیدگان در </w:t>
      </w:r>
      <w:r>
        <w:rPr>
          <w:rtl w:val="true"/>
        </w:rPr>
        <w:t xml:space="preserve">متن </w:t>
      </w:r>
      <w:r>
        <w:rPr>
          <w:rtl w:val="true"/>
        </w:rPr>
        <w:t xml:space="preserve">وضعیت بحرانی حاضر </w:t>
      </w:r>
      <w:r>
        <w:rPr>
          <w:bCs w:val="false"/>
          <w:szCs w:val="28"/>
          <w:rtl w:val="true"/>
          <w:lang w:val="de-DE"/>
        </w:rPr>
        <w:t>است</w:t>
      </w:r>
      <w:r>
        <w:rPr>
          <w:rStyle w:val="FootnoteAnchor"/>
          <w:bCs w:val="false"/>
          <w:szCs w:val="28"/>
          <w:rtl w:val="true"/>
          <w:lang w:val="de-DE"/>
        </w:rPr>
        <w:footnoteReference w:id="12"/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با این پیش‌زمینه، </w:t>
      </w:r>
      <w:r>
        <w:rPr>
          <w:rtl w:val="true"/>
        </w:rPr>
        <w:t>درصورتی که اعتصابات اخیر</w:t>
      </w:r>
      <w:r>
        <w:rPr>
          <w:rtl w:val="true"/>
        </w:rPr>
        <w:t>،</w:t>
      </w:r>
      <w:r>
        <w:rPr>
          <w:rtl w:val="true"/>
        </w:rPr>
        <w:t xml:space="preserve"> </w:t>
      </w:r>
      <w:r>
        <w:rPr>
          <w:rtl w:val="true"/>
        </w:rPr>
        <w:t xml:space="preserve">به‌رغم کارشکنی‌ها و </w:t>
      </w:r>
      <w:r>
        <w:rPr>
          <w:rtl w:val="true"/>
        </w:rPr>
        <w:t xml:space="preserve">وعده‌ها و </w:t>
      </w:r>
      <w:r>
        <w:rPr>
          <w:rtl w:val="true"/>
        </w:rPr>
        <w:t>تهدیدات و سرکوب‌های فعلی از سوی پیمان‌کاران و دولت</w:t>
      </w:r>
      <w:r>
        <w:rPr>
          <w:rStyle w:val="FootnoteAnchor"/>
          <w:rtl w:val="true"/>
        </w:rPr>
        <w:footnoteReference w:id="13"/>
      </w:r>
      <w:r>
        <w:rPr>
          <w:rtl w:val="true"/>
        </w:rPr>
        <w:t xml:space="preserve">، </w:t>
      </w:r>
      <w:r>
        <w:rPr>
          <w:rtl w:val="true"/>
        </w:rPr>
        <w:t xml:space="preserve">همچنان </w:t>
      </w:r>
      <w:r>
        <w:rPr>
          <w:bCs w:val="false"/>
          <w:szCs w:val="28"/>
          <w:rtl w:val="true"/>
          <w:lang w:val="de-DE"/>
        </w:rPr>
        <w:t xml:space="preserve">ادامه یابد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 xml:space="preserve">بی‌آنکه </w:t>
      </w:r>
      <w:r>
        <w:rPr>
          <w:bCs w:val="false"/>
          <w:szCs w:val="28"/>
          <w:rtl w:val="true"/>
          <w:lang w:val="de-DE"/>
        </w:rPr>
        <w:t xml:space="preserve">با سایر اعتصابات کارگری و نیز </w:t>
      </w:r>
      <w:r>
        <w:rPr>
          <w:bCs w:val="false"/>
          <w:szCs w:val="28"/>
          <w:rtl w:val="true"/>
          <w:lang w:val="de-DE"/>
        </w:rPr>
        <w:t>اعتراضات سیاسی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عمومی پشتیبانی گرد</w:t>
      </w:r>
      <w:r>
        <w:rPr>
          <w:bCs w:val="false"/>
          <w:szCs w:val="28"/>
          <w:rtl w:val="true"/>
          <w:lang w:val="de-DE"/>
        </w:rPr>
        <w:t>ن</w:t>
      </w:r>
      <w:r>
        <w:rPr>
          <w:bCs w:val="false"/>
          <w:szCs w:val="28"/>
          <w:rtl w:val="true"/>
          <w:lang w:val="de-DE"/>
        </w:rPr>
        <w:t>د</w:t>
      </w:r>
      <w:r>
        <w:rPr>
          <w:rFonts w:cs="B Nazanin"/>
          <w:bCs w:val="false"/>
          <w:szCs w:val="28"/>
          <w:rtl w:val="true"/>
          <w:lang w:val="de-DE"/>
        </w:rPr>
        <w:t>)</w:t>
      </w:r>
      <w:r>
        <w:rPr>
          <w:rtl w:val="true"/>
        </w:rPr>
        <w:t>، با سرکوب تمام</w:t>
      </w:r>
      <w:r>
        <w:rPr>
          <w:rtl w:val="true"/>
        </w:rPr>
        <w:t>‌</w:t>
      </w:r>
      <w:r>
        <w:rPr>
          <w:rtl w:val="true"/>
        </w:rPr>
        <w:t>عیار</w:t>
      </w:r>
      <w:r>
        <w:rPr>
          <w:rtl w:val="true"/>
        </w:rPr>
        <w:t>ی</w:t>
      </w:r>
      <w:r>
        <w:rPr>
          <w:rtl w:val="true"/>
        </w:rPr>
        <w:t xml:space="preserve"> روبرو خواهد شد</w:t>
      </w:r>
      <w:r>
        <w:rPr>
          <w:rtl w:val="true"/>
        </w:rPr>
        <w:t>؛</w:t>
      </w:r>
      <w:r>
        <w:rPr>
          <w:b/>
          <w:b/>
          <w:bCs/>
          <w:rtl w:val="true"/>
        </w:rPr>
        <w:t xml:space="preserve"> </w:t>
      </w:r>
      <w:r>
        <w:rPr>
          <w:b/>
          <w:b/>
          <w:bCs/>
          <w:rtl w:val="true"/>
        </w:rPr>
        <w:t>ج</w:t>
      </w:r>
      <w:r>
        <w:rPr>
          <w:b/>
          <w:bCs/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>با تشدید بحران</w:t>
      </w:r>
      <w:r>
        <w:rPr>
          <w:rtl w:val="true"/>
        </w:rPr>
        <w:t>‌</w:t>
      </w:r>
      <w:r>
        <w:rPr>
          <w:rtl w:val="true"/>
        </w:rPr>
        <w:t>های اقتصادی</w:t>
      </w:r>
      <w:r>
        <w:rPr>
          <w:rtl w:val="true"/>
        </w:rPr>
        <w:t>-</w:t>
      </w:r>
      <w:r>
        <w:rPr>
          <w:rtl w:val="true"/>
        </w:rPr>
        <w:t xml:space="preserve">سیاسی در ایران و ناتوانی و شکنندگی دولت </w:t>
      </w:r>
      <w:r>
        <w:rPr>
          <w:rtl w:val="true"/>
        </w:rPr>
        <w:t>(</w:t>
      </w:r>
      <w:r>
        <w:rPr>
          <w:rtl w:val="true"/>
        </w:rPr>
        <w:t>که توسل افراطی به سرکوب</w:t>
      </w:r>
      <w:r>
        <w:rPr>
          <w:rtl w:val="true"/>
        </w:rPr>
        <w:t>ِ</w:t>
      </w:r>
      <w:r>
        <w:rPr>
          <w:rtl w:val="true"/>
        </w:rPr>
        <w:t xml:space="preserve"> مستقیم صرفا </w:t>
      </w:r>
      <w:r>
        <w:rPr>
          <w:bCs w:val="false"/>
          <w:szCs w:val="28"/>
          <w:rtl w:val="true"/>
          <w:lang w:val="de-DE"/>
        </w:rPr>
        <w:t xml:space="preserve">راهی نارسا برای پنهان‌سازیِ </w:t>
      </w:r>
      <w:r>
        <w:rPr>
          <w:bCs w:val="false"/>
          <w:szCs w:val="28"/>
          <w:rtl w:val="true"/>
          <w:lang w:val="de-DE"/>
        </w:rPr>
        <w:t>این شکنندگی‌</w:t>
      </w:r>
      <w:r>
        <w:rPr>
          <w:bCs w:val="false"/>
          <w:szCs w:val="28"/>
          <w:rtl w:val="true"/>
          <w:lang w:val="de-DE"/>
        </w:rPr>
        <w:t>ست</w:t>
      </w:r>
      <w:r>
        <w:rPr>
          <w:rtl w:val="true"/>
        </w:rPr>
        <w:t>)</w:t>
      </w:r>
      <w:r>
        <w:rPr>
          <w:rtl w:val="true"/>
        </w:rPr>
        <w:t>، مساله</w:t>
      </w:r>
      <w:r>
        <w:rPr>
          <w:rtl w:val="true"/>
        </w:rPr>
        <w:t>‌ی</w:t>
      </w:r>
      <w:r>
        <w:rPr>
          <w:rtl w:val="true"/>
        </w:rPr>
        <w:t xml:space="preserve"> </w:t>
      </w:r>
      <w:r>
        <w:rPr>
          <w:rtl w:val="true"/>
        </w:rPr>
        <w:t xml:space="preserve">ضرورت </w:t>
      </w:r>
      <w:r>
        <w:rPr>
          <w:rtl w:val="true"/>
        </w:rPr>
        <w:t>گذار از دیکتاتوری تمامیت</w:t>
      </w:r>
      <w:r>
        <w:rPr>
          <w:rtl w:val="true"/>
        </w:rPr>
        <w:t>‌</w:t>
      </w:r>
      <w:r>
        <w:rPr>
          <w:rtl w:val="true"/>
        </w:rPr>
        <w:t xml:space="preserve">خواه </w:t>
      </w:r>
      <w:r>
        <w:rPr>
          <w:rtl w:val="true"/>
        </w:rPr>
        <w:t>(</w:t>
      </w:r>
      <w:r>
        <w:rPr>
          <w:rtl w:val="true"/>
        </w:rPr>
        <w:t>و نولیبرال</w:t>
      </w:r>
      <w:r>
        <w:rPr>
          <w:rtl w:val="true"/>
        </w:rPr>
        <w:t>ِ</w:t>
      </w:r>
      <w:r>
        <w:rPr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حاکم بر ایران هرچه بیشتر </w:t>
      </w:r>
      <w:r>
        <w:rPr>
          <w:rtl w:val="true"/>
        </w:rPr>
        <w:t xml:space="preserve">برای اکثریت مردم تحت‌ستم </w:t>
      </w:r>
      <w:r>
        <w:rPr>
          <w:rtl w:val="true"/>
        </w:rPr>
        <w:t>برجسته می‌شود</w:t>
      </w:r>
      <w:r>
        <w:rPr>
          <w:rtl w:val="true"/>
        </w:rPr>
        <w:t xml:space="preserve">. </w:t>
      </w:r>
      <w:r>
        <w:rPr>
          <w:rtl w:val="true"/>
        </w:rPr>
        <w:t xml:space="preserve">در این میان، </w:t>
      </w:r>
      <w:r>
        <w:rPr>
          <w:bCs w:val="false"/>
          <w:szCs w:val="28"/>
          <w:rtl w:val="true"/>
          <w:lang w:val="de-DE"/>
        </w:rPr>
        <w:t>مسیر</w:t>
      </w:r>
      <w:r>
        <w:rPr>
          <w:rtl w:val="true"/>
        </w:rPr>
        <w:t xml:space="preserve"> و </w:t>
      </w:r>
      <w:r>
        <w:rPr>
          <w:rtl w:val="true"/>
        </w:rPr>
        <w:t>امکانات و سمت‌وسوی این گذار</w:t>
      </w:r>
      <w:r>
        <w:rPr>
          <w:rtl w:val="true"/>
        </w:rPr>
        <w:t>،</w:t>
      </w:r>
      <w:r>
        <w:rPr>
          <w:rtl w:val="true"/>
        </w:rPr>
        <w:t xml:space="preserve"> و </w:t>
      </w:r>
      <w:r>
        <w:rPr>
          <w:bCs w:val="false"/>
          <w:szCs w:val="28"/>
          <w:rtl w:val="true"/>
          <w:lang w:val="de-DE"/>
        </w:rPr>
        <w:t>نوع</w:t>
      </w:r>
      <w:r>
        <w:rPr>
          <w:rtl w:val="true"/>
        </w:rPr>
        <w:t xml:space="preserve"> </w:t>
      </w:r>
      <w:r>
        <w:rPr>
          <w:bCs w:val="false"/>
          <w:szCs w:val="28"/>
          <w:rtl w:val="true"/>
          <w:lang w:val="de-DE"/>
        </w:rPr>
        <w:t>ف</w:t>
      </w:r>
      <w:r>
        <w:rPr>
          <w:rtl w:val="true"/>
        </w:rPr>
        <w:t xml:space="preserve">اعلیت </w:t>
      </w:r>
      <w:r>
        <w:rPr>
          <w:rtl w:val="true"/>
        </w:rPr>
        <w:t xml:space="preserve">سیاسی </w:t>
      </w:r>
      <w:r>
        <w:rPr>
          <w:bCs w:val="false"/>
          <w:szCs w:val="28"/>
          <w:rtl w:val="true"/>
          <w:lang w:val="de-DE"/>
        </w:rPr>
        <w:t xml:space="preserve">پیش‌برنده‌ی </w:t>
      </w:r>
      <w:r>
        <w:rPr>
          <w:rtl w:val="true"/>
        </w:rPr>
        <w:t>این فر</w:t>
      </w:r>
      <w:r>
        <w:rPr>
          <w:rtl w:val="true"/>
        </w:rPr>
        <w:t>آ</w:t>
      </w:r>
      <w:r>
        <w:rPr>
          <w:rtl w:val="true"/>
        </w:rPr>
        <w:t xml:space="preserve">یند، </w:t>
      </w:r>
      <w:r>
        <w:rPr>
          <w:rtl w:val="true"/>
        </w:rPr>
        <w:t>مساله</w:t>
      </w:r>
      <w:r>
        <w:rPr>
          <w:rtl w:val="true"/>
        </w:rPr>
        <w:t>‌</w:t>
      </w:r>
      <w:r>
        <w:rPr>
          <w:rtl w:val="true"/>
        </w:rPr>
        <w:t xml:space="preserve">ی </w:t>
      </w:r>
      <w:r>
        <w:rPr>
          <w:rtl w:val="true"/>
        </w:rPr>
        <w:t xml:space="preserve">بسیار </w:t>
      </w:r>
      <w:r>
        <w:rPr>
          <w:bCs w:val="false"/>
          <w:szCs w:val="28"/>
          <w:rtl w:val="true"/>
          <w:lang w:val="de-DE"/>
        </w:rPr>
        <w:t>مهم و چالش‌برانگیز</w:t>
      </w:r>
      <w:r>
        <w:rPr>
          <w:bCs w:val="false"/>
          <w:szCs w:val="28"/>
          <w:rtl w:val="true"/>
          <w:lang w:val="de-DE"/>
        </w:rPr>
        <w:t>ی‌</w:t>
      </w:r>
      <w:r>
        <w:rPr>
          <w:rtl w:val="true"/>
        </w:rPr>
        <w:t>ست که پاسخ آن تنها در پراکسیس تاریخی مشخص می‌شود</w:t>
      </w:r>
      <w:r>
        <w:rPr>
          <w:rtl w:val="true"/>
        </w:rPr>
        <w:t xml:space="preserve">. </w:t>
      </w:r>
      <w:r>
        <w:rPr>
          <w:rtl w:val="true"/>
        </w:rPr>
        <w:t>از این منظر، اعتصابات اخیر چشم</w:t>
      </w:r>
      <w:r>
        <w:rPr>
          <w:rtl w:val="true"/>
        </w:rPr>
        <w:t>‌</w:t>
      </w:r>
      <w:r>
        <w:rPr>
          <w:rtl w:val="true"/>
        </w:rPr>
        <w:t xml:space="preserve">انداز </w:t>
      </w:r>
      <w:r>
        <w:rPr>
          <w:rtl w:val="true"/>
        </w:rPr>
        <w:t xml:space="preserve">و نقشه‌ی راه </w:t>
      </w:r>
      <w:r>
        <w:rPr>
          <w:rtl w:val="true"/>
        </w:rPr>
        <w:t>جدیدی برای پاسخ به این پرسش می‌گشاید</w:t>
      </w:r>
      <w:r>
        <w:rPr>
          <w:rtl w:val="true"/>
        </w:rPr>
        <w:t>.</w:t>
      </w:r>
    </w:p>
    <w:p>
      <w:pPr>
        <w:pStyle w:val="Heading3"/>
        <w:bidi w:val="1"/>
        <w:jc w:val="left"/>
        <w:rPr>
          <w:sz w:val="28"/>
          <w:szCs w:val="28"/>
        </w:rPr>
      </w:pP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lang w:val="de-DE"/>
        </w:rPr>
        <w:t>۲</w:t>
      </w:r>
      <w:r>
        <w:rPr>
          <w:rFonts w:cs="B Nazanin"/>
          <w:b/>
          <w:bCs/>
          <w:sz w:val="28"/>
          <w:szCs w:val="28"/>
          <w:rtl w:val="true"/>
          <w:lang w:val="de-DE"/>
        </w:rPr>
        <w:t>.</w:t>
      </w:r>
      <w:r>
        <w:rPr>
          <w:rFonts w:cs="B Nazanin"/>
          <w:b/>
          <w:bCs/>
          <w:sz w:val="28"/>
          <w:szCs w:val="28"/>
          <w:rtl w:val="true"/>
          <w:lang w:val="de-DE"/>
        </w:rPr>
        <w:t xml:space="preserve"> </w:t>
      </w:r>
      <w:r>
        <w:rPr>
          <w:rFonts w:cs="B Nazanin"/>
          <w:b/>
          <w:b/>
          <w:bCs/>
          <w:sz w:val="28"/>
          <w:sz w:val="28"/>
          <w:szCs w:val="28"/>
          <w:rtl w:val="true"/>
          <w:lang w:val="de-DE"/>
        </w:rPr>
        <w:t xml:space="preserve">پیوند </w:t>
      </w:r>
      <w:r>
        <w:rPr>
          <w:rFonts w:ascii="Liberation Sans" w:hAnsi="Liberation Sans" w:eastAsia="Noto Sans CJK SC" w:cs="B Nazanin"/>
          <w:b/>
          <w:b/>
          <w:bCs/>
          <w:sz w:val="28"/>
          <w:sz w:val="28"/>
          <w:szCs w:val="28"/>
          <w:rtl w:val="true"/>
          <w:lang w:val="de-DE"/>
        </w:rPr>
        <w:t>اعتصابات جاری در ایران با وضعیت جهانی طبقه‌ي کارگر</w:t>
      </w:r>
    </w:p>
    <w:p>
      <w:pPr>
        <w:pStyle w:val="TextBody"/>
        <w:bidi w:val="1"/>
        <w:jc w:val="both"/>
        <w:rPr/>
      </w:pPr>
      <w:r>
        <w:rPr>
          <w:bCs w:val="false"/>
          <w:szCs w:val="28"/>
          <w:rtl w:val="true"/>
          <w:lang w:val="de-DE"/>
        </w:rPr>
        <w:t xml:space="preserve">رویکرد رایج در </w:t>
      </w:r>
      <w:r>
        <w:rPr>
          <w:bCs w:val="false"/>
          <w:szCs w:val="28"/>
          <w:rtl w:val="true"/>
          <w:lang w:val="de-DE"/>
        </w:rPr>
        <w:t>بازتاب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اخبار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اعتصابات و مبارزات کارگری در نقاط مختلف جهان، جلب توجه و همبستگی سازمان‌های کارگری و نیروهای رزمنده‌ی ضدسرمایه‌داری‌ </w:t>
      </w:r>
      <w:r>
        <w:rPr>
          <w:bCs w:val="false"/>
          <w:szCs w:val="28"/>
          <w:rtl w:val="true"/>
          <w:lang w:val="de-DE"/>
        </w:rPr>
        <w:t>در سایر جوامع ا</w:t>
      </w:r>
      <w:r>
        <w:rPr>
          <w:bCs w:val="false"/>
          <w:szCs w:val="28"/>
          <w:rtl w:val="true"/>
          <w:lang w:val="de-DE"/>
        </w:rPr>
        <w:t>ست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این رویکرد </w:t>
      </w:r>
      <w:r>
        <w:rPr>
          <w:bCs w:val="false"/>
          <w:szCs w:val="28"/>
          <w:rtl w:val="true"/>
          <w:lang w:val="de-DE"/>
        </w:rPr>
        <w:t>از این</w:t>
      </w:r>
      <w:r>
        <w:rPr>
          <w:bCs w:val="false"/>
          <w:szCs w:val="28"/>
          <w:rtl w:val="true"/>
          <w:lang w:val="de-DE"/>
        </w:rPr>
        <w:t xml:space="preserve"> باور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درست </w:t>
      </w:r>
      <w:r>
        <w:rPr>
          <w:bCs w:val="false"/>
          <w:szCs w:val="28"/>
          <w:rtl w:val="true"/>
          <w:lang w:val="de-DE"/>
        </w:rPr>
        <w:t>عزیمت می‌کند</w:t>
      </w:r>
      <w:r>
        <w:rPr>
          <w:bCs w:val="false"/>
          <w:szCs w:val="28"/>
          <w:rtl w:val="true"/>
          <w:lang w:val="de-DE"/>
        </w:rPr>
        <w:t xml:space="preserve"> که </w:t>
      </w:r>
      <w:r>
        <w:rPr>
          <w:bCs w:val="false"/>
          <w:szCs w:val="28"/>
          <w:rtl w:val="true"/>
          <w:lang w:val="de-DE"/>
        </w:rPr>
        <w:t>درهم‌تنیدگی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بی‌سابقه‌ی مناسبات‌ سرمایه‌داری در جهان امروز، همبستگی انترناسیونالیستی را بیش از همیشه ضروری </w:t>
      </w:r>
      <w:r>
        <w:rPr>
          <w:bCs w:val="false"/>
          <w:szCs w:val="28"/>
          <w:rtl w:val="true"/>
          <w:lang w:val="de-DE"/>
        </w:rPr>
        <w:t>می‌سازد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اما </w:t>
      </w:r>
      <w:r>
        <w:rPr>
          <w:bCs w:val="false"/>
          <w:szCs w:val="28"/>
          <w:rtl w:val="true"/>
          <w:lang w:val="de-DE"/>
        </w:rPr>
        <w:t xml:space="preserve">در کنار ضرورت همبستگی‌های عملی </w:t>
      </w:r>
      <w:r>
        <w:rPr>
          <w:bCs w:val="false"/>
          <w:szCs w:val="28"/>
          <w:rtl w:val="true"/>
          <w:lang w:val="de-DE"/>
        </w:rPr>
        <w:t xml:space="preserve">با مبارزات </w:t>
      </w:r>
      <w:r>
        <w:rPr>
          <w:bCs w:val="false"/>
          <w:szCs w:val="28"/>
          <w:rtl w:val="true"/>
          <w:lang w:val="de-DE"/>
        </w:rPr>
        <w:t>کارگران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در مناطق مختلف جهان</w:t>
      </w:r>
      <w:r>
        <w:rPr>
          <w:bCs w:val="false"/>
          <w:szCs w:val="28"/>
          <w:rtl w:val="true"/>
          <w:lang w:val="de-DE"/>
        </w:rPr>
        <w:t xml:space="preserve">، </w:t>
      </w:r>
      <w:r>
        <w:rPr>
          <w:bCs w:val="false"/>
          <w:szCs w:val="28"/>
          <w:rtl w:val="true"/>
          <w:lang w:val="de-DE"/>
        </w:rPr>
        <w:t xml:space="preserve">وجهی که باید </w:t>
      </w:r>
      <w:r>
        <w:rPr>
          <w:bCs w:val="false"/>
          <w:szCs w:val="28"/>
          <w:rtl w:val="true"/>
          <w:lang w:val="de-DE"/>
        </w:rPr>
        <w:t xml:space="preserve">به‌طور ویژه‌ای به آن </w:t>
      </w:r>
      <w:r>
        <w:rPr>
          <w:bCs w:val="false"/>
          <w:szCs w:val="28"/>
          <w:rtl w:val="true"/>
          <w:lang w:val="de-DE"/>
        </w:rPr>
        <w:t xml:space="preserve">توجه کرد آن است که به‌واسطه‌ی </w:t>
      </w:r>
      <w:r>
        <w:rPr>
          <w:bCs w:val="false"/>
          <w:szCs w:val="28"/>
          <w:rtl w:val="true"/>
          <w:lang w:val="de-DE"/>
        </w:rPr>
        <w:t xml:space="preserve">نشر و </w:t>
      </w:r>
      <w:r>
        <w:rPr>
          <w:bCs w:val="false"/>
          <w:szCs w:val="28"/>
          <w:rtl w:val="true"/>
          <w:lang w:val="de-DE"/>
        </w:rPr>
        <w:t>مبادله‌ی اخبار مربوط به مبارزات و اعتصابات کارگری</w:t>
      </w:r>
      <w:r>
        <w:rPr>
          <w:bCs w:val="false"/>
          <w:szCs w:val="28"/>
          <w:rtl w:val="true"/>
          <w:lang w:val="de-DE"/>
        </w:rPr>
        <w:t xml:space="preserve">، </w:t>
      </w:r>
      <w:r>
        <w:rPr>
          <w:bCs w:val="false"/>
          <w:szCs w:val="28"/>
          <w:rtl w:val="true"/>
          <w:lang w:val="de-DE"/>
        </w:rPr>
        <w:t>چه تجاربی را می‌توان انتقال داد یا از آن خود کرد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مساله این است که دلالت‌های عام و فراملی یک رویداد</w:t>
      </w:r>
      <w:r>
        <w:rPr>
          <w:bCs w:val="false"/>
          <w:szCs w:val="28"/>
          <w:rtl w:val="true"/>
          <w:lang w:val="de-DE"/>
        </w:rPr>
        <w:t xml:space="preserve">ِ </w:t>
      </w:r>
      <w:r>
        <w:rPr>
          <w:bCs w:val="false"/>
          <w:szCs w:val="28"/>
          <w:rtl w:val="true"/>
          <w:lang w:val="de-DE"/>
        </w:rPr>
        <w:t>کارگری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معین چ</w:t>
      </w:r>
      <w:r>
        <w:rPr>
          <w:bCs w:val="false"/>
          <w:szCs w:val="28"/>
          <w:rtl w:val="true"/>
          <w:lang w:val="de-DE"/>
        </w:rPr>
        <w:t>ه هستند</w:t>
      </w:r>
      <w:r>
        <w:rPr>
          <w:bCs w:val="false"/>
          <w:szCs w:val="28"/>
          <w:rtl w:val="true"/>
          <w:lang w:val="de-DE"/>
        </w:rPr>
        <w:t>؛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اینکه</w:t>
      </w:r>
      <w:r>
        <w:rPr>
          <w:bCs w:val="false"/>
          <w:szCs w:val="28"/>
          <w:rtl w:val="true"/>
          <w:lang w:val="de-DE"/>
        </w:rPr>
        <w:t xml:space="preserve"> هر </w:t>
      </w:r>
      <w:r>
        <w:rPr>
          <w:bCs w:val="false"/>
          <w:szCs w:val="28"/>
          <w:rtl w:val="true"/>
          <w:lang w:val="de-DE"/>
        </w:rPr>
        <w:t>پیکار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طبقاتیِ </w:t>
      </w:r>
      <w:r>
        <w:rPr>
          <w:bCs w:val="false"/>
          <w:szCs w:val="28"/>
          <w:rtl w:val="true"/>
          <w:lang w:val="de-DE"/>
        </w:rPr>
        <w:t>مشخص چه حقایقی را درباره‌ي مناسبات جهانی کار و سرمایه در دنیای امروز آشکار می‌سازد، و چه راهکارهایی را برای مبارزه علیه این مناسبات عرضه می‌کند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بنابر</w:t>
      </w:r>
      <w:r>
        <w:rPr>
          <w:bCs w:val="false"/>
          <w:szCs w:val="28"/>
          <w:rtl w:val="true"/>
          <w:lang w:val="de-DE"/>
        </w:rPr>
        <w:t xml:space="preserve">این، </w:t>
      </w:r>
      <w:r>
        <w:rPr>
          <w:bCs w:val="false"/>
          <w:szCs w:val="28"/>
          <w:rtl w:val="true"/>
          <w:lang w:val="de-DE"/>
        </w:rPr>
        <w:t>می‌توان پرسید</w:t>
      </w:r>
      <w:r>
        <w:rPr>
          <w:rtl w:val="true"/>
        </w:rPr>
        <w:t xml:space="preserve"> </w:t>
      </w:r>
      <w:r>
        <w:rPr>
          <w:rtl w:val="true"/>
        </w:rPr>
        <w:t>اعتصابات جاری کارگران پیمانی</w:t>
      </w:r>
      <w:r>
        <w:rPr>
          <w:rtl w:val="true"/>
        </w:rPr>
        <w:t>ِ</w:t>
      </w:r>
      <w:r>
        <w:rPr>
          <w:rtl w:val="true"/>
        </w:rPr>
        <w:t xml:space="preserve"> صنایع نفت و گاز ایران چه </w:t>
      </w:r>
      <w:r>
        <w:rPr>
          <w:rtl w:val="true"/>
        </w:rPr>
        <w:t>دلالت</w:t>
      </w:r>
      <w:r>
        <w:rPr>
          <w:rtl w:val="true"/>
        </w:rPr>
        <w:t>‌</w:t>
      </w:r>
      <w:r>
        <w:rPr>
          <w:rtl w:val="true"/>
        </w:rPr>
        <w:t>هایی فراتر از وضعیت کارگران و مبارزات طبقاتی در ایران دار</w:t>
      </w:r>
      <w:r>
        <w:rPr>
          <w:rtl w:val="true"/>
        </w:rPr>
        <w:t>ن</w:t>
      </w:r>
      <w:r>
        <w:rPr>
          <w:rtl w:val="true"/>
        </w:rPr>
        <w:t xml:space="preserve">د؟ </w:t>
      </w:r>
      <w:r>
        <w:rPr>
          <w:rtl w:val="true"/>
        </w:rPr>
        <w:t xml:space="preserve">درباره‌ی </w:t>
      </w:r>
      <w:r>
        <w:rPr>
          <w:rtl w:val="true"/>
        </w:rPr>
        <w:t>دلالت</w:t>
      </w:r>
      <w:r>
        <w:rPr>
          <w:rtl w:val="true"/>
        </w:rPr>
        <w:t>‌</w:t>
      </w:r>
      <w:r>
        <w:rPr>
          <w:rtl w:val="true"/>
        </w:rPr>
        <w:t xml:space="preserve">ها </w:t>
      </w:r>
      <w:r>
        <w:rPr>
          <w:rtl w:val="true"/>
        </w:rPr>
        <w:t xml:space="preserve">و اهمیتِ </w:t>
      </w:r>
      <w:r>
        <w:rPr>
          <w:rtl w:val="true"/>
        </w:rPr>
        <w:t>فراملی</w:t>
      </w:r>
      <w:r>
        <w:rPr>
          <w:rtl w:val="true"/>
        </w:rPr>
        <w:t xml:space="preserve">ِ </w:t>
      </w:r>
      <w:r>
        <w:rPr>
          <w:rtl w:val="true"/>
        </w:rPr>
        <w:t>این اعتصابات</w:t>
      </w:r>
      <w:r>
        <w:rPr>
          <w:rtl w:val="true"/>
        </w:rPr>
        <w:t xml:space="preserve">، </w:t>
      </w:r>
      <w:r>
        <w:rPr>
          <w:bCs w:val="false"/>
          <w:szCs w:val="28"/>
          <w:rtl w:val="true"/>
          <w:lang w:val="de-DE"/>
        </w:rPr>
        <w:t xml:space="preserve">می‌توان </w:t>
      </w:r>
      <w:r>
        <w:rPr>
          <w:rtl w:val="true"/>
        </w:rPr>
        <w:t>دست</w:t>
      </w:r>
      <w:r>
        <w:rPr>
          <w:rtl w:val="true"/>
        </w:rPr>
        <w:t>‌</w:t>
      </w:r>
      <w:r>
        <w:rPr>
          <w:rtl w:val="true"/>
        </w:rPr>
        <w:t xml:space="preserve">کم </w:t>
      </w:r>
      <w:r>
        <w:rPr>
          <w:bCs w:val="false"/>
          <w:szCs w:val="28"/>
          <w:rtl w:val="true"/>
          <w:lang w:val="de-DE"/>
        </w:rPr>
        <w:t>جنبه‌</w:t>
      </w:r>
      <w:r>
        <w:rPr>
          <w:bCs w:val="false"/>
          <w:szCs w:val="28"/>
          <w:rtl w:val="true"/>
          <w:lang w:val="de-DE"/>
        </w:rPr>
        <w:t>ها</w:t>
      </w:r>
      <w:r>
        <w:rPr>
          <w:bCs w:val="false"/>
          <w:szCs w:val="28"/>
          <w:rtl w:val="true"/>
          <w:lang w:val="de-DE"/>
        </w:rPr>
        <w:t>ی</w:t>
      </w:r>
      <w:r>
        <w:rPr>
          <w:rtl w:val="true"/>
        </w:rPr>
        <w:t xml:space="preserve"> </w:t>
      </w:r>
      <w:r>
        <w:rPr>
          <w:rtl w:val="true"/>
        </w:rPr>
        <w:t xml:space="preserve">مشخص </w:t>
      </w:r>
      <w:r>
        <w:rPr>
          <w:rtl w:val="true"/>
        </w:rPr>
        <w:t>(</w:t>
      </w:r>
      <w:r>
        <w:rPr>
          <w:rtl w:val="true"/>
        </w:rPr>
        <w:t>و مرتبط</w:t>
      </w:r>
      <w:r>
        <w:rPr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زیر </w:t>
      </w:r>
      <w:r>
        <w:rPr>
          <w:rtl w:val="true"/>
        </w:rPr>
        <w:t xml:space="preserve">را </w:t>
      </w:r>
      <w:r>
        <w:rPr>
          <w:rtl w:val="true"/>
        </w:rPr>
        <w:t>برشمرد</w:t>
      </w:r>
      <w:r>
        <w:rPr>
          <w:rtl w:val="true"/>
        </w:rPr>
        <w:t xml:space="preserve">: </w:t>
      </w:r>
    </w:p>
    <w:p>
      <w:pPr>
        <w:pStyle w:val="TextBody"/>
        <w:bidi w:val="1"/>
        <w:jc w:val="both"/>
        <w:rPr/>
      </w:pPr>
      <w:r>
        <w:rPr>
          <w:b/>
          <w:b/>
          <w:bCs/>
        </w:rPr>
        <w:t>۲</w:t>
      </w:r>
      <w:r>
        <w:rPr>
          <w:b/>
          <w:bCs/>
        </w:rPr>
        <w:t>.</w:t>
      </w:r>
      <w:r>
        <w:rPr>
          <w:b/>
          <w:b/>
          <w:bCs/>
        </w:rPr>
        <w:t>۱</w:t>
      </w:r>
      <w:r>
        <w:rPr>
          <w:b/>
          <w:bCs/>
          <w:rtl w:val="true"/>
        </w:rPr>
        <w:t xml:space="preserve">) </w:t>
      </w:r>
      <w:r>
        <w:rPr>
          <w:rtl w:val="true"/>
        </w:rPr>
        <w:t>طی گسترش جهانی مناسبات نولیبرالی</w:t>
      </w:r>
      <w:r>
        <w:rPr>
          <w:rtl w:val="true"/>
        </w:rPr>
        <w:t>،</w:t>
      </w:r>
      <w:r>
        <w:rPr>
          <w:rtl w:val="true"/>
        </w:rPr>
        <w:t xml:space="preserve"> </w:t>
      </w:r>
      <w:r>
        <w:rPr>
          <w:rtl w:val="true"/>
        </w:rPr>
        <w:t xml:space="preserve">برون‌سپاری کار </w:t>
      </w:r>
      <w:r>
        <w:rPr>
          <w:rtl w:val="true"/>
        </w:rPr>
        <w:t xml:space="preserve">و کار پیمانی </w:t>
      </w:r>
      <w:r>
        <w:rPr>
          <w:rtl w:val="true"/>
        </w:rPr>
        <w:t>به شکل مسلط کار در بسیاری از جوامع بدل شده است</w:t>
      </w:r>
      <w:r>
        <w:rPr>
          <w:rtl w:val="true"/>
        </w:rPr>
        <w:t xml:space="preserve">، که </w:t>
      </w:r>
      <w:r>
        <w:rPr>
          <w:bCs w:val="false"/>
          <w:szCs w:val="28"/>
          <w:rtl w:val="true"/>
          <w:lang w:val="de-DE"/>
        </w:rPr>
        <w:t>کارکرد نهاییِ آن افزایش سود ازطریق افزایش نرخ</w:t>
      </w:r>
      <w:r>
        <w:rPr>
          <w:rtl w:val="true"/>
        </w:rPr>
        <w:t xml:space="preserve"> استثمار و تضعیف امکاناتِ مقاومت کارگران است</w:t>
      </w:r>
      <w:r>
        <w:rPr>
          <w:rtl w:val="true"/>
        </w:rPr>
        <w:t xml:space="preserve">. </w:t>
      </w:r>
      <w:r>
        <w:rPr>
          <w:rtl w:val="true"/>
        </w:rPr>
        <w:t xml:space="preserve">علاوه بر این، </w:t>
      </w:r>
      <w:r>
        <w:rPr>
          <w:bCs w:val="false"/>
          <w:szCs w:val="28"/>
          <w:rtl w:val="true"/>
          <w:lang w:val="de-DE"/>
        </w:rPr>
        <w:t xml:space="preserve">سازگاریِ بیشتر این شکل کار با رانت‌خواری و فساد اقتصادی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خصوصا در</w:t>
      </w:r>
      <w:r>
        <w:rPr>
          <w:rtl w:val="true"/>
        </w:rPr>
        <w:t xml:space="preserve"> جوامع جنوب جهانی</w:t>
      </w:r>
      <w:r>
        <w:rPr>
          <w:rtl w:val="true"/>
        </w:rPr>
        <w:t xml:space="preserve">) </w:t>
      </w:r>
      <w:r>
        <w:rPr>
          <w:rtl w:val="true"/>
        </w:rPr>
        <w:t xml:space="preserve">جذابیت آن را برای دولت و صاحبان سرمایه </w:t>
      </w:r>
      <w:r>
        <w:rPr>
          <w:rtl w:val="true"/>
        </w:rPr>
        <w:t xml:space="preserve">و شرکت‌های پیمان‌کاری </w:t>
      </w:r>
      <w:r>
        <w:rPr>
          <w:rtl w:val="true"/>
        </w:rPr>
        <w:t xml:space="preserve">بیشتر می‌کند، حال آنکه فاکتور فساد </w:t>
      </w:r>
      <w:r>
        <w:rPr>
          <w:rtl w:val="true"/>
        </w:rPr>
        <w:t xml:space="preserve">اقتصادی </w:t>
      </w:r>
      <w:r>
        <w:rPr>
          <w:rtl w:val="true"/>
        </w:rPr>
        <w:t>به‌نوبه‌ی خود شدت استثمار نیروی کار را باز هم بالاتر می‌برد</w:t>
      </w:r>
      <w:r>
        <w:rPr>
          <w:rtl w:val="true"/>
        </w:rPr>
        <w:t xml:space="preserve">. </w:t>
      </w:r>
      <w:r>
        <w:rPr>
          <w:rtl w:val="true"/>
        </w:rPr>
        <w:t xml:space="preserve">توسعه‌ی به‌اصطلاح </w:t>
      </w:r>
      <w:r>
        <w:rPr>
          <w:rtl w:val="true"/>
        </w:rPr>
        <w:t>«</w:t>
      </w:r>
      <w:r>
        <w:rPr>
          <w:rtl w:val="true"/>
        </w:rPr>
        <w:t>مناطق آزاد اقتصادی</w:t>
      </w:r>
      <w:r>
        <w:rPr>
          <w:rtl w:val="true"/>
        </w:rPr>
        <w:t xml:space="preserve">» </w:t>
      </w:r>
      <w:r>
        <w:rPr>
          <w:rtl w:val="true"/>
        </w:rPr>
        <w:t xml:space="preserve">شیوه‌ی قانونیِ رایجی‌‌ست برای ایجاد قلمروهای ویژه‌ای </w:t>
      </w:r>
      <w:r>
        <w:rPr>
          <w:bCs w:val="false"/>
          <w:szCs w:val="28"/>
          <w:rtl w:val="true"/>
          <w:lang w:val="de-DE"/>
        </w:rPr>
        <w:t>که</w:t>
      </w:r>
      <w:r>
        <w:rPr>
          <w:rtl w:val="true"/>
        </w:rPr>
        <w:t xml:space="preserve"> اجرای آزادانه‌‌تر و وسیع‌تر این فوق‌استثمار </w:t>
      </w:r>
      <w:r>
        <w:rPr>
          <w:bCs w:val="false"/>
          <w:szCs w:val="28"/>
          <w:rtl w:val="true"/>
          <w:lang w:val="de-DE"/>
        </w:rPr>
        <w:t>را ممکن می‌سازند</w:t>
      </w:r>
      <w:r>
        <w:rPr>
          <w:rtl w:val="true"/>
        </w:rPr>
        <w:t xml:space="preserve">. </w:t>
      </w:r>
      <w:r>
        <w:rPr>
          <w:rtl w:val="true"/>
        </w:rPr>
        <w:t xml:space="preserve">با توجه به تازگی نسبیِ تثبیت این شکل از کار </w:t>
      </w:r>
      <w:r>
        <w:rPr>
          <w:rtl w:val="true"/>
        </w:rPr>
        <w:t xml:space="preserve">و </w:t>
      </w:r>
      <w:r>
        <w:rPr>
          <w:rtl w:val="true"/>
        </w:rPr>
        <w:t xml:space="preserve">گسترش </w:t>
      </w:r>
      <w:r>
        <w:rPr>
          <w:rtl w:val="true"/>
        </w:rPr>
        <w:t>«</w:t>
      </w:r>
      <w:r>
        <w:rPr>
          <w:rtl w:val="true"/>
        </w:rPr>
        <w:t>مناطق آزاد اقتصادی</w:t>
      </w:r>
      <w:r>
        <w:rPr>
          <w:rtl w:val="true"/>
        </w:rPr>
        <w:t>»</w:t>
      </w:r>
      <w:r>
        <w:rPr>
          <w:rtl w:val="true"/>
        </w:rPr>
        <w:t xml:space="preserve">، هر </w:t>
      </w:r>
      <w:r>
        <w:rPr>
          <w:bCs w:val="false"/>
          <w:szCs w:val="28"/>
          <w:rtl w:val="true"/>
          <w:lang w:val="de-DE"/>
        </w:rPr>
        <w:t>نمودی</w:t>
      </w:r>
      <w:r>
        <w:rPr>
          <w:rtl w:val="true"/>
        </w:rPr>
        <w:t xml:space="preserve"> از مبارزات کارگران</w:t>
      </w:r>
      <w:r>
        <w:rPr>
          <w:rtl w:val="true"/>
        </w:rPr>
        <w:t>ِ</w:t>
      </w:r>
      <w:r>
        <w:rPr>
          <w:rtl w:val="true"/>
        </w:rPr>
        <w:t xml:space="preserve"> پیمانی علیه این وضعیت می‌تواند حاوی درس‌هایی برای </w:t>
      </w:r>
      <w:r>
        <w:rPr>
          <w:bCs w:val="false"/>
          <w:szCs w:val="28"/>
          <w:rtl w:val="true"/>
          <w:lang w:val="de-DE"/>
        </w:rPr>
        <w:t>رشد</w:t>
      </w:r>
      <w:r>
        <w:rPr>
          <w:rtl w:val="true"/>
        </w:rPr>
        <w:t xml:space="preserve"> </w:t>
      </w:r>
      <w:r>
        <w:rPr>
          <w:rtl w:val="true"/>
        </w:rPr>
        <w:t xml:space="preserve">و تعمیق </w:t>
      </w:r>
      <w:r>
        <w:rPr>
          <w:rtl w:val="true"/>
        </w:rPr>
        <w:t xml:space="preserve">مبارزات </w:t>
      </w:r>
      <w:r>
        <w:rPr>
          <w:rtl w:val="true"/>
        </w:rPr>
        <w:t xml:space="preserve">کارگران </w:t>
      </w:r>
      <w:r>
        <w:rPr>
          <w:rtl w:val="true"/>
        </w:rPr>
        <w:t xml:space="preserve">در </w:t>
      </w:r>
      <w:r>
        <w:rPr>
          <w:rtl w:val="true"/>
        </w:rPr>
        <w:t xml:space="preserve">سایر </w:t>
      </w:r>
      <w:r>
        <w:rPr>
          <w:rtl w:val="true"/>
        </w:rPr>
        <w:t>جوامع باشد</w:t>
      </w:r>
      <w:r>
        <w:rPr>
          <w:rtl w:val="true"/>
        </w:rPr>
        <w:t xml:space="preserve">. </w:t>
      </w:r>
      <w:r>
        <w:rPr>
          <w:rtl w:val="true"/>
        </w:rPr>
        <w:t>اگر بناست مبارزات کارگری</w:t>
      </w:r>
      <w:r>
        <w:rPr>
          <w:rtl w:val="true"/>
        </w:rPr>
        <w:t>ْ</w:t>
      </w:r>
      <w:r>
        <w:rPr>
          <w:rtl w:val="true"/>
        </w:rPr>
        <w:t xml:space="preserve"> متناسب با تحولات شتابان سرمایه‌داری رشد </w:t>
      </w:r>
      <w:r>
        <w:rPr>
          <w:rtl w:val="true"/>
        </w:rPr>
        <w:t xml:space="preserve">و ژرفا </w:t>
      </w:r>
      <w:r>
        <w:rPr>
          <w:rtl w:val="true"/>
        </w:rPr>
        <w:t>یاب</w:t>
      </w:r>
      <w:r>
        <w:rPr>
          <w:rtl w:val="true"/>
        </w:rPr>
        <w:t>ن</w:t>
      </w:r>
      <w:r>
        <w:rPr>
          <w:rtl w:val="true"/>
        </w:rPr>
        <w:t>د، کارگران می‌باید تجارب مبارزاتی</w:t>
      </w:r>
      <w:r>
        <w:rPr>
          <w:rtl w:val="true"/>
        </w:rPr>
        <w:t>ِ</w:t>
      </w:r>
      <w:r>
        <w:rPr>
          <w:rtl w:val="true"/>
        </w:rPr>
        <w:t xml:space="preserve"> جدید</w:t>
      </w:r>
      <w:r>
        <w:rPr>
          <w:rtl w:val="true"/>
        </w:rPr>
        <w:t>ِ</w:t>
      </w:r>
      <w:r>
        <w:rPr>
          <w:rtl w:val="true"/>
        </w:rPr>
        <w:t xml:space="preserve"> هم‌زنجیر</w:t>
      </w:r>
      <w:r>
        <w:rPr>
          <w:rtl w:val="true"/>
        </w:rPr>
        <w:t xml:space="preserve">انِ خویش </w:t>
      </w:r>
      <w:r>
        <w:rPr>
          <w:rtl w:val="true"/>
        </w:rPr>
        <w:t xml:space="preserve">را با دقت دنبال و تحلیل </w:t>
      </w:r>
      <w:r>
        <w:rPr>
          <w:rtl w:val="true"/>
        </w:rPr>
        <w:t xml:space="preserve">و از آنِ خود </w:t>
      </w:r>
      <w:r>
        <w:rPr>
          <w:rtl w:val="true"/>
        </w:rPr>
        <w:t>کنند</w:t>
      </w:r>
      <w:r>
        <w:rPr>
          <w:rtl w:val="true"/>
        </w:rPr>
        <w:t xml:space="preserve">. </w:t>
      </w:r>
      <w:r>
        <w:rPr>
          <w:rtl w:val="true"/>
        </w:rPr>
        <w:t xml:space="preserve">همبستگی با مبارزات </w:t>
      </w:r>
      <w:r>
        <w:rPr>
          <w:bCs w:val="false"/>
          <w:szCs w:val="28"/>
          <w:rtl w:val="true"/>
          <w:lang w:val="de-DE"/>
        </w:rPr>
        <w:t xml:space="preserve">جاری تنها با برداشتن این </w:t>
      </w:r>
      <w:r>
        <w:rPr>
          <w:bCs w:val="false"/>
          <w:szCs w:val="28"/>
          <w:rtl w:val="true"/>
          <w:lang w:val="de-DE"/>
        </w:rPr>
        <w:t>گام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دوم </w:t>
      </w:r>
      <w:r>
        <w:rPr>
          <w:bCs w:val="false"/>
          <w:szCs w:val="28"/>
          <w:rtl w:val="true"/>
          <w:lang w:val="de-DE"/>
        </w:rPr>
        <w:t>تکمیل می‌شود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rtl w:val="true"/>
        </w:rPr>
        <w:t xml:space="preserve"> </w:t>
      </w:r>
    </w:p>
    <w:p>
      <w:pPr>
        <w:pStyle w:val="TextBody"/>
        <w:bidi w:val="1"/>
        <w:jc w:val="both"/>
        <w:rPr/>
      </w:pPr>
      <w:r>
        <w:rPr>
          <w:b/>
          <w:b/>
          <w:bCs/>
        </w:rPr>
        <w:t>۲</w:t>
      </w:r>
      <w:r>
        <w:rPr>
          <w:b/>
          <w:bCs/>
        </w:rPr>
        <w:t>.</w:t>
      </w:r>
      <w:r>
        <w:rPr>
          <w:b/>
          <w:b/>
          <w:bCs/>
          <w:szCs w:val="28"/>
          <w:lang w:val="de-DE"/>
        </w:rPr>
        <w:t>۲</w:t>
      </w:r>
      <w:r>
        <w:rPr>
          <w:b/>
          <w:bCs/>
          <w:rtl w:val="true"/>
        </w:rPr>
        <w:t>)</w:t>
      </w:r>
      <w:r>
        <w:rPr>
          <w:b w:val="false"/>
          <w:bCs w:val="false"/>
          <w:rtl w:val="true"/>
        </w:rPr>
        <w:t xml:space="preserve"> </w:t>
      </w:r>
      <w:r>
        <w:rPr>
          <w:b w:val="false"/>
          <w:b w:val="false"/>
          <w:bCs w:val="false"/>
          <w:rtl w:val="true"/>
        </w:rPr>
        <w:t xml:space="preserve">نئولیبرالیسم جدیدترین شکل </w:t>
      </w:r>
      <w:r>
        <w:rPr>
          <w:b w:val="false"/>
          <w:b w:val="false"/>
          <w:bCs w:val="false"/>
          <w:szCs w:val="28"/>
          <w:rtl w:val="true"/>
          <w:lang w:val="de-DE"/>
        </w:rPr>
        <w:t>ادغام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rtl w:val="true"/>
        </w:rPr>
        <w:t xml:space="preserve"> کشورهای جنوب جهانی در نظام بازار جهانی و مناسبات سلطه‌ی هم‌بسته‌ی آن بوده است</w:t>
      </w:r>
      <w:r>
        <w:rPr>
          <w:b w:val="false"/>
          <w:bCs w:val="false"/>
          <w:rtl w:val="tru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>حاکمان</w:t>
      </w:r>
      <w:r>
        <w:rPr>
          <w:b w:val="false"/>
          <w:b w:val="false"/>
          <w:bCs w:val="false"/>
          <w:rtl w:val="true"/>
        </w:rPr>
        <w:t xml:space="preserve"> بسیاری از این کشورها </w:t>
      </w:r>
      <w:r>
        <w:rPr>
          <w:b w:val="false"/>
          <w:bCs w:val="false"/>
          <w:rtl w:val="true"/>
        </w:rPr>
        <w:t>(</w:t>
      </w:r>
      <w:r>
        <w:rPr>
          <w:b w:val="false"/>
          <w:b w:val="false"/>
          <w:bCs w:val="false"/>
          <w:szCs w:val="28"/>
          <w:rtl w:val="true"/>
          <w:lang w:val="de-DE"/>
        </w:rPr>
        <w:t>به‌عنوان</w:t>
      </w:r>
      <w:r>
        <w:rPr>
          <w:b w:val="false"/>
          <w:b w:val="false"/>
          <w:bCs w:val="false"/>
          <w:rtl w:val="true"/>
        </w:rPr>
        <w:t xml:space="preserve"> الیت‌های سیاسی</w:t>
      </w:r>
      <w:r>
        <w:rPr>
          <w:b w:val="false"/>
          <w:bCs w:val="false"/>
          <w:rtl w:val="true"/>
        </w:rPr>
        <w:t xml:space="preserve">- </w:t>
      </w:r>
      <w:r>
        <w:rPr>
          <w:b w:val="false"/>
          <w:b w:val="false"/>
          <w:bCs w:val="false"/>
          <w:rtl w:val="true"/>
        </w:rPr>
        <w:t>ا</w:t>
      </w:r>
      <w:r>
        <w:rPr>
          <w:b w:val="false"/>
          <w:b w:val="false"/>
          <w:bCs w:val="false"/>
          <w:rtl w:val="true"/>
        </w:rPr>
        <w:t>قتصادیِ مسلط</w:t>
      </w:r>
      <w:r>
        <w:rPr>
          <w:b w:val="false"/>
          <w:bCs w:val="false"/>
          <w:rtl w:val="true"/>
        </w:rPr>
        <w:t>)</w:t>
      </w:r>
      <w:r>
        <w:rPr>
          <w:b w:val="false"/>
          <w:b w:val="false"/>
          <w:bCs w:val="false"/>
          <w:rtl w:val="true"/>
        </w:rPr>
        <w:t xml:space="preserve">، </w:t>
      </w:r>
      <w:r>
        <w:rPr>
          <w:b w:val="false"/>
          <w:b w:val="false"/>
          <w:bCs w:val="false"/>
          <w:szCs w:val="28"/>
          <w:rtl w:val="true"/>
          <w:lang w:val="de-DE"/>
        </w:rPr>
        <w:t>هم برای تامین</w:t>
      </w:r>
      <w:r>
        <w:rPr>
          <w:b w:val="false"/>
          <w:b w:val="false"/>
          <w:bCs w:val="false"/>
          <w:rtl w:val="true"/>
        </w:rPr>
        <w:t xml:space="preserve">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ثبات جهانیِ دولت‌شان و هم برای تضمین منافع‌ طبقاتی‌ </w:t>
      </w:r>
      <w:r>
        <w:rPr>
          <w:b w:val="false"/>
          <w:b w:val="false"/>
          <w:bCs w:val="false"/>
          <w:szCs w:val="28"/>
          <w:rtl w:val="true"/>
          <w:lang w:val="de-DE"/>
        </w:rPr>
        <w:t>و امتیاز</w:t>
      </w:r>
      <w:r>
        <w:rPr>
          <w:b w:val="false"/>
          <w:b w:val="false"/>
          <w:bCs w:val="false"/>
          <w:szCs w:val="28"/>
          <w:rtl w:val="true"/>
          <w:lang w:val="de-DE"/>
        </w:rPr>
        <w:t>اتِ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انحصاری‌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شان علاقه‌ی ویژه‌ای به </w:t>
      </w:r>
      <w:r>
        <w:rPr>
          <w:b w:val="false"/>
          <w:b w:val="false"/>
          <w:bCs w:val="false"/>
          <w:rtl w:val="true"/>
        </w:rPr>
        <w:t>تحمیل و بسط مناسبات نولیبرالی دارند</w:t>
      </w:r>
      <w:r>
        <w:rPr>
          <w:b w:val="false"/>
          <w:bCs w:val="false"/>
          <w:rtl w:val="true"/>
        </w:rPr>
        <w:t xml:space="preserve">. </w:t>
      </w:r>
      <w:r>
        <w:rPr>
          <w:b w:val="false"/>
          <w:b w:val="false"/>
          <w:bCs w:val="false"/>
          <w:rtl w:val="true"/>
        </w:rPr>
        <w:t>پیامدهای این وضعیت</w:t>
      </w:r>
      <w:r>
        <w:rPr>
          <w:b w:val="false"/>
          <w:b w:val="false"/>
          <w:bCs w:val="false"/>
          <w:rtl w:val="true"/>
        </w:rPr>
        <w:t>،</w:t>
      </w:r>
      <w:r>
        <w:rPr>
          <w:b w:val="false"/>
          <w:b w:val="false"/>
          <w:bCs w:val="false"/>
          <w:rtl w:val="true"/>
        </w:rPr>
        <w:t xml:space="preserve">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تشدید فاصله‌ي </w:t>
      </w:r>
      <w:r>
        <w:rPr>
          <w:b w:val="false"/>
          <w:b w:val="false"/>
          <w:bCs w:val="false"/>
          <w:szCs w:val="28"/>
          <w:rtl w:val="true"/>
          <w:lang w:val="de-DE"/>
        </w:rPr>
        <w:t>دولت‌ها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با اکثریت زحمت‌کشان و مزدبگیران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فرودست و رشد نارضایتی‌ها</w:t>
      </w:r>
      <w:r>
        <w:rPr>
          <w:b w:val="false"/>
          <w:b w:val="false"/>
          <w:bCs w:val="false"/>
          <w:szCs w:val="28"/>
          <w:rtl w:val="true"/>
          <w:lang w:val="de-DE"/>
        </w:rPr>
        <w:t>ی سیاسی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و مقاومت‌های مردمی‌ست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درنتیجه،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بسیاری از </w:t>
      </w:r>
      <w:r>
        <w:rPr>
          <w:b w:val="false"/>
          <w:b w:val="false"/>
          <w:bCs w:val="false"/>
          <w:szCs w:val="28"/>
          <w:rtl w:val="true"/>
          <w:lang w:val="de-DE"/>
        </w:rPr>
        <w:t>دولت</w:t>
      </w:r>
      <w:r>
        <w:rPr>
          <w:b w:val="false"/>
          <w:b w:val="false"/>
          <w:bCs w:val="false"/>
          <w:szCs w:val="28"/>
          <w:rtl w:val="true"/>
          <w:lang w:val="de-DE"/>
        </w:rPr>
        <w:t>‌های جنوب جهانی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ضمن حراست از ملزوماتِ سرمایه‌داری جهانیِ نولیبرال در قلمرو بومی</w:t>
      </w:r>
      <w:r>
        <w:rPr>
          <w:b w:val="false"/>
          <w:b w:val="false"/>
          <w:bCs w:val="false"/>
          <w:szCs w:val="28"/>
          <w:rtl w:val="true"/>
          <w:lang w:val="de-DE"/>
        </w:rPr>
        <w:t>ِ خویش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، گرایش فزآینده‌ای به‌سمت دیکتاتوری، نظامی‌گری، و بسط و تشدید دستگاه سرکوب </w:t>
      </w:r>
      <w:r>
        <w:rPr>
          <w:b w:val="false"/>
          <w:b w:val="false"/>
          <w:bCs w:val="false"/>
          <w:szCs w:val="28"/>
          <w:rtl w:val="true"/>
          <w:lang w:val="de-DE"/>
        </w:rPr>
        <w:t>یافته‌اند</w:t>
      </w:r>
      <w:r>
        <w:rPr>
          <w:rStyle w:val="FootnoteAnchor"/>
          <w:b w:val="false"/>
          <w:b w:val="false"/>
          <w:bCs w:val="false"/>
          <w:szCs w:val="28"/>
          <w:rtl w:val="true"/>
          <w:lang w:val="de-DE"/>
        </w:rPr>
        <w:footnoteReference w:id="14"/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بنابراین، جنبش‌های کارگری در این جوامع، </w:t>
      </w:r>
      <w:r>
        <w:rPr>
          <w:b w:val="false"/>
          <w:b w:val="false"/>
          <w:bCs w:val="false"/>
          <w:szCs w:val="28"/>
          <w:rtl w:val="true"/>
          <w:lang w:val="de-DE"/>
        </w:rPr>
        <w:t>برای مقابله‌ی مؤثر با ستم و استثمار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س</w:t>
      </w:r>
      <w:r>
        <w:rPr>
          <w:b w:val="false"/>
          <w:b w:val="false"/>
          <w:bCs w:val="false"/>
          <w:szCs w:val="28"/>
          <w:rtl w:val="true"/>
          <w:lang w:val="de-DE"/>
        </w:rPr>
        <w:t>رمایه</w:t>
      </w:r>
      <w:r>
        <w:rPr>
          <w:b w:val="false"/>
          <w:b w:val="false"/>
          <w:bCs w:val="false"/>
          <w:szCs w:val="28"/>
          <w:rtl w:val="true"/>
          <w:lang w:val="de-DE"/>
        </w:rPr>
        <w:t>‌ی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جهانی‌شده</w:t>
      </w:r>
      <w:r>
        <w:rPr>
          <w:b w:val="false"/>
          <w:b w:val="false"/>
          <w:bCs w:val="false"/>
          <w:szCs w:val="28"/>
          <w:rtl w:val="true"/>
          <w:lang w:val="de-DE"/>
        </w:rPr>
        <w:t>، توامان می‌باید پیکاری را علیه سرکوب و فساد و خودکامگیِ دولت پیش ببرند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از این منظر، وضعیت طبقه‌ي کارگر و مبارزات کارگری در جایی مثل ایران قاعدتاً </w:t>
      </w:r>
      <w:r>
        <w:rPr>
          <w:b w:val="false"/>
          <w:b w:val="false"/>
          <w:bCs w:val="false"/>
          <w:szCs w:val="28"/>
          <w:rtl w:val="true"/>
          <w:lang w:val="de-DE"/>
        </w:rPr>
        <w:t>معنای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ویژه‌ای </w:t>
      </w:r>
      <w:r>
        <w:rPr>
          <w:b w:val="false"/>
          <w:b w:val="false"/>
          <w:bCs w:val="false"/>
          <w:szCs w:val="28"/>
          <w:rtl w:val="true"/>
          <w:lang w:val="de-DE"/>
        </w:rPr>
        <w:t>برای کارگران سایر جوامع جنوب جهانی می‌یابد</w:t>
      </w:r>
      <w:r>
        <w:rPr>
          <w:rFonts w:cs="B Nazanin"/>
          <w:b w:val="false"/>
          <w:bCs w:val="false"/>
          <w:szCs w:val="28"/>
          <w:rtl w:val="true"/>
          <w:lang w:val="de-DE"/>
        </w:rPr>
        <w:t>.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 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۲</w:t>
      </w:r>
      <w:r>
        <w:rPr>
          <w:rFonts w:cs="B Nazanin"/>
          <w:b/>
          <w:bCs/>
          <w:szCs w:val="28"/>
          <w:lang w:val="de-DE"/>
        </w:rPr>
        <w:t>.</w:t>
      </w:r>
      <w:r>
        <w:rPr>
          <w:b/>
          <w:b/>
          <w:bCs/>
          <w:szCs w:val="28"/>
          <w:lang w:val="de-DE"/>
        </w:rPr>
        <w:t>۳</w:t>
      </w:r>
      <w:r>
        <w:rPr>
          <w:rFonts w:cs="B Nazanin"/>
          <w:b/>
          <w:bCs/>
          <w:szCs w:val="28"/>
          <w:rtl w:val="true"/>
          <w:lang w:val="de-DE"/>
        </w:rPr>
        <w:t xml:space="preserve">) </w:t>
      </w:r>
      <w:r>
        <w:rPr>
          <w:b w:val="false"/>
          <w:b w:val="false"/>
          <w:bCs w:val="false"/>
          <w:szCs w:val="28"/>
          <w:rtl w:val="true"/>
          <w:lang w:val="de-DE"/>
        </w:rPr>
        <w:t>در مسیر تاریخی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توسعه‌ی سرمایه‌داری در سطح جهان، کشورهای پیرامونی محکوم بودند الگوهای اقتصاد سرمایه‌داری را جذب و اقتباس کنند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اما این توسعه‌ی تحمیلی، به‌دلیل سازوکارهای استعماری و امپریالیستی و نواستعماری، </w:t>
      </w:r>
      <w:r>
        <w:rPr>
          <w:b w:val="false"/>
          <w:b w:val="false"/>
          <w:bCs w:val="false"/>
          <w:szCs w:val="28"/>
          <w:rtl w:val="true"/>
          <w:lang w:val="de-DE"/>
        </w:rPr>
        <w:t>در اکثر موارد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با ایجاد ساختارهای حداقلی دموکراتیک </w:t>
      </w:r>
      <w:r>
        <w:rPr>
          <w:rFonts w:cs="B Nazanin"/>
          <w:b w:val="false"/>
          <w:bCs w:val="false"/>
          <w:szCs w:val="28"/>
          <w:rtl w:val="true"/>
          <w:lang w:val="de-DE"/>
        </w:rPr>
        <w:t>(</w:t>
      </w:r>
      <w:r>
        <w:rPr>
          <w:b w:val="false"/>
          <w:b w:val="false"/>
          <w:bCs w:val="false"/>
          <w:szCs w:val="28"/>
          <w:rtl w:val="true"/>
          <w:lang w:val="de-DE"/>
        </w:rPr>
        <w:t>نظیر نظام سیاسی لیبرال‌دموکراسی و احزاب و مطبوعات نسبتاً آزاد</w:t>
      </w:r>
      <w:r>
        <w:rPr>
          <w:rFonts w:cs="B Nazanin"/>
          <w:b w:val="false"/>
          <w:bCs w:val="false"/>
          <w:szCs w:val="28"/>
          <w:rtl w:val="true"/>
          <w:lang w:val="de-DE"/>
        </w:rPr>
        <w:t>)</w:t>
      </w:r>
      <w:r>
        <w:rPr>
          <w:b w:val="false"/>
          <w:b w:val="false"/>
          <w:bCs w:val="false"/>
          <w:szCs w:val="28"/>
          <w:rtl w:val="true"/>
          <w:lang w:val="de-DE"/>
        </w:rPr>
        <w:t>، نهادها و قوانین حمایتی و تشکل‌های مستقل کارگری همراه نبود</w:t>
      </w:r>
      <w:r>
        <w:rPr>
          <w:b w:val="false"/>
          <w:b w:val="false"/>
          <w:bCs w:val="false"/>
          <w:szCs w:val="28"/>
          <w:rtl w:val="true"/>
          <w:lang w:val="de-DE"/>
        </w:rPr>
        <w:t>ه است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درنتیجه، استثمار سرمایه‌دارانه و سرکوب مقاومت‌های ستمدیدگان در این جوامع </w:t>
      </w:r>
      <w:r>
        <w:rPr>
          <w:b w:val="false"/>
          <w:b w:val="false"/>
          <w:bCs w:val="false"/>
          <w:szCs w:val="28"/>
          <w:rtl w:val="true"/>
          <w:lang w:val="de-DE"/>
        </w:rPr>
        <w:t>عمدتا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شکل‌های عریان‌تر و خشن‌تری دار</w:t>
      </w:r>
      <w:r>
        <w:rPr>
          <w:b w:val="false"/>
          <w:b w:val="false"/>
          <w:bCs w:val="false"/>
          <w:szCs w:val="28"/>
          <w:rtl w:val="true"/>
          <w:lang w:val="de-DE"/>
        </w:rPr>
        <w:t>ن</w:t>
      </w:r>
      <w:r>
        <w:rPr>
          <w:b w:val="false"/>
          <w:b w:val="false"/>
          <w:bCs w:val="false"/>
          <w:szCs w:val="28"/>
          <w:rtl w:val="true"/>
          <w:lang w:val="de-DE"/>
        </w:rPr>
        <w:t>د</w:t>
      </w:r>
      <w:r>
        <w:rPr>
          <w:b w:val="false"/>
          <w:b w:val="false"/>
          <w:bCs w:val="false"/>
          <w:szCs w:val="28"/>
          <w:rtl w:val="true"/>
          <w:lang w:val="de-DE"/>
        </w:rPr>
        <w:t>؛ خصوصا که اقتصاد این جوامع با اهرم زور و سرکوب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دولتی، به شیوه‌ای نابرابر 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-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در متن بازار جهانی 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- </w:t>
      </w:r>
      <w:r>
        <w:rPr>
          <w:b w:val="false"/>
          <w:b w:val="false"/>
          <w:bCs w:val="false"/>
          <w:szCs w:val="28"/>
          <w:rtl w:val="true"/>
          <w:lang w:val="de-DE"/>
        </w:rPr>
        <w:t>با کانون‌های جهانی سرمایه‌داری مفصل‌بندی می‌شود</w:t>
      </w:r>
      <w:r>
        <w:rPr>
          <w:rFonts w:cs="B Nazanin"/>
          <w:b w:val="false"/>
          <w:bCs w:val="false"/>
          <w:szCs w:val="28"/>
          <w:rtl w:val="true"/>
          <w:lang w:val="de-DE"/>
        </w:rPr>
        <w:t>.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 </w:t>
      </w:r>
      <w:r>
        <w:rPr>
          <w:b w:val="false"/>
          <w:b w:val="false"/>
          <w:bCs w:val="false"/>
          <w:szCs w:val="28"/>
          <w:rtl w:val="true"/>
          <w:lang w:val="de-DE"/>
        </w:rPr>
        <w:t>از این منظر، قابل فهم است که چرا نمودها و پیامدهای نولیبرالیسم در جنوب جهانی چنین هار و بی‌رحمانه</w:t>
      </w:r>
      <w:r>
        <w:rPr>
          <w:b w:val="false"/>
          <w:b w:val="false"/>
          <w:bCs w:val="false"/>
          <w:szCs w:val="28"/>
          <w:rtl w:val="true"/>
          <w:lang w:val="de-DE"/>
        </w:rPr>
        <w:t>‌اند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بر این‌ مبنا، می‌توان تمثیل مارکسی </w:t>
      </w:r>
      <w:r>
        <w:rPr>
          <w:rFonts w:cs="B Nazanin"/>
          <w:b w:val="false"/>
          <w:bCs w:val="false"/>
          <w:szCs w:val="28"/>
          <w:rtl w:val="true"/>
          <w:lang w:val="de-DE"/>
        </w:rPr>
        <w:t>«</w:t>
      </w:r>
      <w:r>
        <w:rPr>
          <w:b w:val="false"/>
          <w:b w:val="false"/>
          <w:bCs w:val="false"/>
          <w:szCs w:val="28"/>
          <w:rtl w:val="true"/>
          <w:lang w:val="de-DE"/>
        </w:rPr>
        <w:t>کالبدشناسی انسان کلید فهم کالبدشناسی میمون است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» </w:t>
      </w:r>
      <w:r>
        <w:rPr>
          <w:b w:val="false"/>
          <w:b w:val="false"/>
          <w:bCs w:val="false"/>
          <w:szCs w:val="28"/>
          <w:rtl w:val="true"/>
          <w:lang w:val="de-DE"/>
        </w:rPr>
        <w:t>را به‌شیوه‌ی متفاوتی برای مقایسه‌ی جوامع جنوب جهانی و جوامع شمالی به کار برد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: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از آنجا که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در غیابِ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 موانع سیاسی</w:t>
      </w:r>
      <w:r>
        <w:rPr>
          <w:rFonts w:cs="B Nazanin"/>
          <w:b w:val="false"/>
          <w:bCs w:val="false"/>
          <w:szCs w:val="28"/>
          <w:rtl w:val="true"/>
          <w:lang w:val="de-DE"/>
        </w:rPr>
        <w:t>-</w:t>
      </w:r>
      <w:r>
        <w:rPr>
          <w:b w:val="false"/>
          <w:b w:val="false"/>
          <w:bCs w:val="false"/>
          <w:szCs w:val="28"/>
          <w:rtl w:val="true"/>
          <w:lang w:val="de-DE"/>
        </w:rPr>
        <w:t>اجتماعی در کشورهای جنوب جهانی</w:t>
      </w:r>
      <w:r>
        <w:rPr>
          <w:b w:val="false"/>
          <w:b w:val="false"/>
          <w:bCs w:val="false"/>
          <w:szCs w:val="28"/>
          <w:rtl w:val="true"/>
          <w:lang w:val="de-DE"/>
        </w:rPr>
        <w:t>،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نولیبرالیسم </w:t>
      </w:r>
      <w:r>
        <w:rPr>
          <w:rFonts w:cs="B Nazanin"/>
          <w:b w:val="false"/>
          <w:bCs w:val="false"/>
          <w:szCs w:val="28"/>
          <w:rtl w:val="true"/>
          <w:lang w:val="de-DE"/>
        </w:rPr>
        <w:t>(</w:t>
      </w:r>
      <w:r>
        <w:rPr>
          <w:b w:val="false"/>
          <w:b w:val="false"/>
          <w:bCs w:val="false"/>
          <w:szCs w:val="28"/>
          <w:rtl w:val="true"/>
          <w:lang w:val="de-DE"/>
        </w:rPr>
        <w:t>به‌عنوان فاز متاخر سرمایه‌داری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)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در این جوامع </w:t>
      </w:r>
      <w:r>
        <w:rPr>
          <w:b w:val="false"/>
          <w:b w:val="false"/>
          <w:bCs w:val="false"/>
          <w:szCs w:val="28"/>
          <w:rtl w:val="true"/>
          <w:lang w:val="de-DE"/>
        </w:rPr>
        <w:t>پیشروی و بلوغ بیشتری داشته است، فهم وضعیت</w:t>
      </w:r>
      <w:r>
        <w:rPr>
          <w:b w:val="false"/>
          <w:b w:val="false"/>
          <w:bCs w:val="false"/>
          <w:szCs w:val="28"/>
          <w:rtl w:val="true"/>
          <w:lang w:val="de-DE"/>
        </w:rPr>
        <w:t>ِ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 این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جوامع </w:t>
      </w:r>
      <w:r>
        <w:rPr>
          <w:b w:val="false"/>
          <w:b w:val="false"/>
          <w:bCs w:val="false"/>
          <w:szCs w:val="28"/>
          <w:rtl w:val="true"/>
          <w:lang w:val="de-DE"/>
        </w:rPr>
        <w:t>کلید فهم سیاست‌های نولیبرالی در جوامع پیشرفته است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.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به‌همین ترتیب،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بررسیِ فراز و فرودهای </w:t>
      </w:r>
      <w:r>
        <w:rPr>
          <w:b w:val="false"/>
          <w:b w:val="false"/>
          <w:bCs w:val="false"/>
          <w:szCs w:val="28"/>
          <w:rtl w:val="true"/>
          <w:lang w:val="de-DE"/>
        </w:rPr>
        <w:t xml:space="preserve">مبارزات ضدنولیبرالی در این کشورها می‌تواند </w:t>
      </w:r>
      <w:r>
        <w:rPr>
          <w:b w:val="false"/>
          <w:b w:val="false"/>
          <w:bCs w:val="false"/>
          <w:szCs w:val="28"/>
          <w:rtl w:val="true"/>
          <w:lang w:val="de-DE"/>
        </w:rPr>
        <w:t>الهام‌بخش گسترش مبارزات ضدسرمایه‌دارانه در کشورهای کانونی باشد</w:t>
      </w:r>
      <w:r>
        <w:rPr>
          <w:rFonts w:cs="B Nazanin"/>
          <w:b w:val="false"/>
          <w:bCs w:val="false"/>
          <w:szCs w:val="28"/>
          <w:rtl w:val="true"/>
          <w:lang w:val="de-DE"/>
        </w:rPr>
        <w:t>.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    </w:t>
      </w:r>
      <w:r>
        <w:rPr>
          <w:rFonts w:cs="B Nazanin"/>
          <w:b w:val="false"/>
          <w:bCs w:val="false"/>
          <w:szCs w:val="28"/>
          <w:rtl w:val="true"/>
          <w:lang w:val="de-DE"/>
        </w:rPr>
        <w:t xml:space="preserve">   </w:t>
      </w:r>
    </w:p>
    <w:p>
      <w:pPr>
        <w:pStyle w:val="TextBody"/>
        <w:bidi w:val="1"/>
        <w:jc w:val="both"/>
        <w:rPr/>
      </w:pPr>
      <w:r>
        <w:rPr>
          <w:b/>
          <w:b/>
          <w:bCs/>
        </w:rPr>
        <w:t>۲</w:t>
      </w:r>
      <w:r>
        <w:rPr>
          <w:b/>
          <w:bCs/>
        </w:rPr>
        <w:t>.</w:t>
      </w:r>
      <w:r>
        <w:rPr>
          <w:b/>
          <w:b/>
          <w:bCs/>
          <w:szCs w:val="28"/>
          <w:lang w:val="de-DE"/>
        </w:rPr>
        <w:t>۴</w:t>
      </w:r>
      <w:r>
        <w:rPr>
          <w:b/>
          <w:bCs/>
          <w:rtl w:val="true"/>
        </w:rPr>
        <w:t xml:space="preserve">) </w:t>
      </w:r>
      <w:r>
        <w:rPr>
          <w:rtl w:val="true"/>
        </w:rPr>
        <w:t xml:space="preserve"> </w:t>
      </w:r>
      <w:r>
        <w:rPr>
          <w:rtl w:val="true"/>
        </w:rPr>
        <w:t xml:space="preserve">از آنجا که </w:t>
      </w:r>
      <w:r>
        <w:rPr>
          <w:rtl w:val="true"/>
        </w:rPr>
        <w:t>مناسبات نولیبرالی عملا چیزی نیست</w:t>
      </w:r>
      <w:r>
        <w:rPr>
          <w:rtl w:val="true"/>
        </w:rPr>
        <w:t>ن</w:t>
      </w:r>
      <w:r>
        <w:rPr>
          <w:rtl w:val="true"/>
        </w:rPr>
        <w:t>د جز قانونی</w:t>
      </w:r>
      <w:r>
        <w:rPr>
          <w:rtl w:val="true"/>
        </w:rPr>
        <w:t>‌</w:t>
      </w:r>
      <w:r>
        <w:rPr>
          <w:rtl w:val="true"/>
        </w:rPr>
        <w:t>سازی</w:t>
      </w:r>
      <w:r>
        <w:rPr>
          <w:rtl w:val="true"/>
        </w:rPr>
        <w:t xml:space="preserve">ِ محرومیت کارگران از ابتدایی‌ترین حقوق انسانی </w:t>
      </w:r>
      <w:r>
        <w:rPr>
          <w:rtl w:val="true"/>
        </w:rPr>
        <w:t>ازطریق</w:t>
      </w:r>
      <w:r>
        <w:rPr>
          <w:rtl w:val="true"/>
        </w:rPr>
        <w:t xml:space="preserve"> </w:t>
      </w:r>
      <w:r>
        <w:rPr>
          <w:rtl w:val="true"/>
        </w:rPr>
        <w:t>بیرون</w:t>
      </w:r>
      <w:r>
        <w:rPr>
          <w:rtl w:val="true"/>
        </w:rPr>
        <w:t>‌</w:t>
      </w:r>
      <w:r>
        <w:rPr>
          <w:rtl w:val="true"/>
        </w:rPr>
        <w:t xml:space="preserve">گذاشتن کارگران از شمول قانون </w:t>
      </w:r>
      <w:r>
        <w:rPr>
          <w:rtl w:val="true"/>
        </w:rPr>
        <w:t>کار</w:t>
      </w:r>
      <w:r>
        <w:rPr>
          <w:rStyle w:val="FootnoteAnchor"/>
          <w:rtl w:val="true"/>
        </w:rPr>
        <w:footnoteReference w:id="15"/>
      </w:r>
      <w:r>
        <w:rPr>
          <w:rtl w:val="true"/>
        </w:rPr>
        <w:t xml:space="preserve">، </w:t>
      </w:r>
      <w:r>
        <w:rPr>
          <w:bCs w:val="false"/>
          <w:szCs w:val="28"/>
          <w:rtl w:val="true"/>
          <w:lang w:val="de-DE"/>
        </w:rPr>
        <w:t xml:space="preserve">باید پذیرفت که پس از </w:t>
      </w:r>
      <w:r>
        <w:rPr>
          <w:bCs w:val="false"/>
          <w:szCs w:val="28"/>
          <w:rtl w:val="true"/>
          <w:lang w:val="de-DE"/>
        </w:rPr>
        <w:t xml:space="preserve">اجرای تحمیلیِ سیاست‌های </w:t>
      </w:r>
      <w:r>
        <w:rPr>
          <w:bCs w:val="false"/>
          <w:szCs w:val="28"/>
          <w:rtl w:val="true"/>
          <w:lang w:val="de-DE"/>
        </w:rPr>
        <w:t xml:space="preserve">تعدیل‌ </w:t>
      </w:r>
      <w:r>
        <w:rPr>
          <w:bCs w:val="false"/>
          <w:szCs w:val="28"/>
          <w:rtl w:val="true"/>
          <w:lang w:val="de-DE"/>
        </w:rPr>
        <w:t>ساختاری</w:t>
      </w:r>
      <w:r>
        <w:rPr>
          <w:bCs w:val="false"/>
          <w:szCs w:val="28"/>
          <w:rtl w:val="true"/>
          <w:lang w:val="de-DE"/>
        </w:rPr>
        <w:t xml:space="preserve"> در </w:t>
      </w:r>
      <w:r>
        <w:rPr>
          <w:bCs w:val="false"/>
          <w:szCs w:val="28"/>
          <w:rtl w:val="true"/>
          <w:lang w:val="de-DE"/>
        </w:rPr>
        <w:t xml:space="preserve">بسیاری از کشورها، کارگران عملاً در ظرف‌های قانونی موجود </w:t>
      </w:r>
      <w:r>
        <w:rPr>
          <w:bCs w:val="false"/>
          <w:szCs w:val="28"/>
          <w:rtl w:val="true"/>
          <w:lang w:val="de-DE"/>
        </w:rPr>
        <w:t xml:space="preserve">هیچ </w:t>
      </w:r>
      <w:r>
        <w:rPr>
          <w:bCs w:val="false"/>
          <w:szCs w:val="28"/>
          <w:rtl w:val="true"/>
          <w:lang w:val="de-DE"/>
        </w:rPr>
        <w:t>جایگاهی ندارند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بنابراین، مبارزات آن‌ها </w:t>
      </w:r>
      <w:r>
        <w:rPr>
          <w:bCs w:val="false"/>
          <w:szCs w:val="28"/>
          <w:rtl w:val="true"/>
          <w:lang w:val="de-DE"/>
        </w:rPr>
        <w:t>نمی‌تواند</w:t>
      </w:r>
      <w:r>
        <w:rPr>
          <w:rFonts w:cs="B Nazanin"/>
          <w:bCs w:val="false"/>
          <w:szCs w:val="28"/>
          <w:rtl w:val="true"/>
          <w:lang w:val="de-DE"/>
        </w:rPr>
        <w:t>/</w:t>
      </w:r>
      <w:r>
        <w:rPr>
          <w:bCs w:val="false"/>
          <w:szCs w:val="28"/>
          <w:rtl w:val="true"/>
          <w:lang w:val="de-DE"/>
        </w:rPr>
        <w:t>نمی‌</w:t>
      </w:r>
      <w:r>
        <w:rPr>
          <w:bCs w:val="false"/>
          <w:szCs w:val="28"/>
          <w:rtl w:val="true"/>
          <w:lang w:val="de-DE"/>
        </w:rPr>
        <w:t xml:space="preserve">باید به </w:t>
      </w:r>
      <w:r>
        <w:rPr>
          <w:bCs w:val="false"/>
          <w:szCs w:val="28"/>
          <w:rtl w:val="true"/>
          <w:lang w:val="de-DE"/>
        </w:rPr>
        <w:t xml:space="preserve">چارچوب این ظرف‌های قانونی </w:t>
      </w:r>
      <w:r>
        <w:rPr>
          <w:bCs w:val="false"/>
          <w:szCs w:val="28"/>
          <w:rtl w:val="true"/>
          <w:lang w:val="de-DE"/>
        </w:rPr>
        <w:t xml:space="preserve">محدود گردد، </w:t>
      </w:r>
      <w:r>
        <w:rPr>
          <w:bCs w:val="false"/>
          <w:szCs w:val="28"/>
          <w:rtl w:val="true"/>
          <w:lang w:val="de-DE"/>
        </w:rPr>
        <w:t>یا ب</w:t>
      </w:r>
      <w:r>
        <w:rPr>
          <w:bCs w:val="false"/>
          <w:szCs w:val="28"/>
          <w:rtl w:val="true"/>
          <w:lang w:val="de-DE"/>
        </w:rPr>
        <w:t>ا</w:t>
      </w:r>
      <w:r>
        <w:rPr>
          <w:bCs w:val="false"/>
          <w:szCs w:val="28"/>
          <w:rtl w:val="true"/>
          <w:lang w:val="de-DE"/>
        </w:rPr>
        <w:t xml:space="preserve"> اتکا </w:t>
      </w:r>
      <w:r>
        <w:rPr>
          <w:bCs w:val="false"/>
          <w:szCs w:val="28"/>
          <w:rtl w:val="true"/>
          <w:lang w:val="de-DE"/>
        </w:rPr>
        <w:t xml:space="preserve">بر </w:t>
      </w:r>
      <w:r>
        <w:rPr>
          <w:bCs w:val="false"/>
          <w:szCs w:val="28"/>
          <w:rtl w:val="true"/>
          <w:lang w:val="de-DE"/>
        </w:rPr>
        <w:t>نهاد</w:t>
      </w:r>
      <w:r>
        <w:rPr>
          <w:bCs w:val="false"/>
          <w:szCs w:val="28"/>
          <w:rtl w:val="true"/>
          <w:lang w:val="de-DE"/>
        </w:rPr>
        <w:t>ها</w:t>
      </w:r>
      <w:r>
        <w:rPr>
          <w:bCs w:val="false"/>
          <w:szCs w:val="28"/>
          <w:rtl w:val="true"/>
          <w:lang w:val="de-DE"/>
        </w:rPr>
        <w:t>ی رسمی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نماینده‌ی</w:t>
      </w:r>
      <w:r>
        <w:rPr>
          <w:bCs w:val="false"/>
          <w:szCs w:val="28"/>
          <w:rtl w:val="true"/>
          <w:lang w:val="de-DE"/>
        </w:rPr>
        <w:t xml:space="preserve"> این قانون انجام گیرد</w:t>
      </w:r>
      <w:r>
        <w:rPr>
          <w:bCs w:val="false"/>
          <w:szCs w:val="28"/>
          <w:rtl w:val="true"/>
          <w:lang w:val="de-DE"/>
        </w:rPr>
        <w:t xml:space="preserve">؛ </w:t>
      </w:r>
      <w:r>
        <w:rPr>
          <w:bCs w:val="false"/>
          <w:szCs w:val="28"/>
          <w:rtl w:val="true"/>
          <w:lang w:val="de-DE"/>
        </w:rPr>
        <w:t xml:space="preserve">نهادهایی که حتی مخالفت‌های معتدل و </w:t>
      </w:r>
      <w:r>
        <w:rPr>
          <w:rFonts w:cs="B Nazanin"/>
          <w:bCs w:val="false"/>
          <w:szCs w:val="28"/>
          <w:rtl w:val="true"/>
          <w:lang w:val="de-DE"/>
        </w:rPr>
        <w:t>«</w:t>
      </w:r>
      <w:r>
        <w:rPr>
          <w:bCs w:val="false"/>
          <w:szCs w:val="28"/>
          <w:rtl w:val="true"/>
          <w:lang w:val="de-DE"/>
        </w:rPr>
        <w:t>قانونمند</w:t>
      </w:r>
      <w:r>
        <w:rPr>
          <w:rFonts w:cs="B Nazanin"/>
          <w:bCs w:val="false"/>
          <w:szCs w:val="28"/>
          <w:rtl w:val="true"/>
          <w:lang w:val="de-DE"/>
        </w:rPr>
        <w:t>»</w:t>
      </w:r>
      <w:r>
        <w:rPr>
          <w:bCs w:val="false"/>
          <w:szCs w:val="28"/>
          <w:rtl w:val="true"/>
          <w:lang w:val="de-DE"/>
        </w:rPr>
        <w:t xml:space="preserve">شان </w:t>
      </w:r>
      <w:r>
        <w:rPr>
          <w:bCs w:val="false"/>
          <w:szCs w:val="28"/>
          <w:rtl w:val="true"/>
          <w:lang w:val="de-DE"/>
        </w:rPr>
        <w:t>نیز نهایتا</w:t>
      </w:r>
      <w:r>
        <w:rPr>
          <w:bCs w:val="false"/>
          <w:szCs w:val="28"/>
          <w:rtl w:val="true"/>
          <w:lang w:val="de-DE"/>
        </w:rPr>
        <w:t xml:space="preserve"> همین قوانین را نرمالیزه می‌کن</w:t>
      </w:r>
      <w:r>
        <w:rPr>
          <w:bCs w:val="false"/>
          <w:szCs w:val="28"/>
          <w:rtl w:val="true"/>
          <w:lang w:val="de-DE"/>
        </w:rPr>
        <w:t>ن</w:t>
      </w:r>
      <w:r>
        <w:rPr>
          <w:bCs w:val="false"/>
          <w:szCs w:val="28"/>
          <w:rtl w:val="true"/>
          <w:lang w:val="de-DE"/>
        </w:rPr>
        <w:t>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در همین راستا، باید پرسید اگر </w:t>
      </w:r>
      <w:r>
        <w:rPr>
          <w:bCs w:val="false"/>
          <w:szCs w:val="28"/>
          <w:rtl w:val="true"/>
          <w:lang w:val="de-DE"/>
        </w:rPr>
        <w:t xml:space="preserve">در جهان امروز اکثر </w:t>
      </w:r>
      <w:r>
        <w:rPr>
          <w:bCs w:val="false"/>
          <w:szCs w:val="28"/>
          <w:rtl w:val="true"/>
          <w:lang w:val="de-DE"/>
        </w:rPr>
        <w:t>اتحادیه‌های کارگری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رسمی</w:t>
      </w:r>
      <w:r>
        <w:rPr>
          <w:bCs w:val="false"/>
          <w:szCs w:val="28"/>
          <w:rtl w:val="true"/>
          <w:lang w:val="de-DE"/>
        </w:rPr>
        <w:t xml:space="preserve"> می‌کوشند مطالبات و مبارزات کارگران را ب</w:t>
      </w:r>
      <w:r>
        <w:rPr>
          <w:bCs w:val="false"/>
          <w:szCs w:val="28"/>
          <w:rtl w:val="true"/>
          <w:lang w:val="de-DE"/>
        </w:rPr>
        <w:t>ا</w:t>
      </w:r>
      <w:r>
        <w:rPr>
          <w:bCs w:val="false"/>
          <w:szCs w:val="28"/>
          <w:rtl w:val="true"/>
          <w:lang w:val="de-DE"/>
        </w:rPr>
        <w:t xml:space="preserve"> قوانین تعدیل‌شده‌ی </w:t>
      </w:r>
      <w:r>
        <w:rPr>
          <w:bCs w:val="false"/>
          <w:szCs w:val="28"/>
          <w:rtl w:val="true"/>
          <w:lang w:val="de-DE"/>
        </w:rPr>
        <w:t>نولیبرالی</w:t>
      </w:r>
      <w:r>
        <w:rPr>
          <w:bCs w:val="false"/>
          <w:szCs w:val="28"/>
          <w:rtl w:val="true"/>
          <w:lang w:val="de-DE"/>
        </w:rPr>
        <w:t xml:space="preserve"> آشتی دهند </w:t>
      </w:r>
      <w:r>
        <w:rPr>
          <w:bCs w:val="false"/>
          <w:szCs w:val="28"/>
          <w:rtl w:val="true"/>
          <w:lang w:val="de-DE"/>
        </w:rPr>
        <w:t xml:space="preserve">و </w:t>
      </w:r>
      <w:r>
        <w:rPr>
          <w:bCs w:val="false"/>
          <w:szCs w:val="28"/>
          <w:rtl w:val="true"/>
          <w:lang w:val="de-DE"/>
        </w:rPr>
        <w:t xml:space="preserve">سطح </w:t>
      </w:r>
      <w:r>
        <w:rPr>
          <w:bCs w:val="false"/>
          <w:szCs w:val="28"/>
          <w:rtl w:val="true"/>
          <w:lang w:val="de-DE"/>
        </w:rPr>
        <w:t>مبارزات را تا سطح قوانینِ موجود فروبکاهند</w:t>
      </w:r>
      <w:r>
        <w:rPr>
          <w:bCs w:val="false"/>
          <w:szCs w:val="28"/>
          <w:rtl w:val="true"/>
          <w:lang w:val="de-DE"/>
        </w:rPr>
        <w:t xml:space="preserve">، چه امکانات دیگری برای تشکل‌یابی کارگران و ارتقای مبارزات آنان علیه </w:t>
      </w:r>
      <w:r>
        <w:rPr>
          <w:bCs w:val="false"/>
          <w:szCs w:val="28"/>
          <w:rtl w:val="true"/>
          <w:lang w:val="de-DE"/>
        </w:rPr>
        <w:t>مناسبات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مسلط </w:t>
      </w:r>
      <w:r>
        <w:rPr>
          <w:bCs w:val="false"/>
          <w:szCs w:val="28"/>
          <w:rtl w:val="true"/>
          <w:lang w:val="de-DE"/>
        </w:rPr>
        <w:t xml:space="preserve">وجود دارد؟ </w:t>
      </w:r>
      <w:r>
        <w:rPr>
          <w:bCs w:val="false"/>
          <w:szCs w:val="28"/>
          <w:rtl w:val="true"/>
          <w:lang w:val="de-DE"/>
        </w:rPr>
        <w:t>تجربه‌ی اعتصابات جاریِ کارگران پیمانی صنایع نفت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و گاز در ایران نشان می‌دهد که کارگران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اگر اراده کنند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 xml:space="preserve">درغیاب اتحادیه‌های رسمی و دولت‌محور بهتر می‌توانند </w:t>
      </w:r>
      <w:r>
        <w:rPr>
          <w:bCs w:val="false"/>
          <w:szCs w:val="28"/>
          <w:rtl w:val="true"/>
          <w:lang w:val="de-DE"/>
        </w:rPr>
        <w:t xml:space="preserve">خودشان و </w:t>
      </w:r>
      <w:r>
        <w:rPr>
          <w:bCs w:val="false"/>
          <w:szCs w:val="28"/>
          <w:rtl w:val="true"/>
          <w:lang w:val="de-DE"/>
        </w:rPr>
        <w:t>مبارزات</w:t>
      </w:r>
      <w:r>
        <w:rPr>
          <w:bCs w:val="false"/>
          <w:szCs w:val="28"/>
          <w:rtl w:val="true"/>
          <w:lang w:val="de-DE"/>
        </w:rPr>
        <w:t>‌شان</w:t>
      </w:r>
      <w:r>
        <w:rPr>
          <w:bCs w:val="false"/>
          <w:szCs w:val="28"/>
          <w:rtl w:val="true"/>
          <w:lang w:val="de-DE"/>
        </w:rPr>
        <w:t xml:space="preserve"> را سازمان</w:t>
      </w:r>
      <w:r>
        <w:rPr>
          <w:bCs w:val="false"/>
          <w:szCs w:val="28"/>
          <w:rtl w:val="true"/>
          <w:lang w:val="de-DE"/>
        </w:rPr>
        <w:t>‌</w:t>
      </w:r>
      <w:r>
        <w:rPr>
          <w:bCs w:val="false"/>
          <w:szCs w:val="28"/>
          <w:rtl w:val="true"/>
          <w:lang w:val="de-DE"/>
        </w:rPr>
        <w:t>دهی کنند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</w:p>
    <w:p>
      <w:pPr>
        <w:pStyle w:val="TextBody"/>
        <w:bidi w:val="1"/>
        <w:jc w:val="both"/>
        <w:rPr/>
      </w:pPr>
      <w:r>
        <w:rPr>
          <w:b/>
          <w:b/>
          <w:bCs/>
          <w:szCs w:val="28"/>
          <w:lang w:val="de-DE"/>
        </w:rPr>
        <w:t>۲</w:t>
      </w:r>
      <w:r>
        <w:rPr>
          <w:rFonts w:cs="B Nazanin"/>
          <w:b/>
          <w:bCs/>
          <w:szCs w:val="28"/>
          <w:lang w:val="de-DE"/>
        </w:rPr>
        <w:t>.</w:t>
      </w:r>
      <w:r>
        <w:rPr>
          <w:b/>
          <w:b/>
          <w:bCs/>
          <w:szCs w:val="28"/>
          <w:lang w:val="de-DE"/>
        </w:rPr>
        <w:t>۵</w:t>
      </w:r>
      <w:r>
        <w:rPr>
          <w:rFonts w:cs="B Nazanin"/>
          <w:b/>
          <w:bCs/>
          <w:szCs w:val="28"/>
          <w:rtl w:val="true"/>
          <w:lang w:val="de-DE"/>
        </w:rPr>
        <w:t>)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پس از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فرارسیدن و ماندگارشدنِ </w:t>
      </w:r>
      <w:r>
        <w:rPr>
          <w:bCs w:val="false"/>
          <w:szCs w:val="28"/>
          <w:rtl w:val="true"/>
          <w:lang w:val="de-DE"/>
        </w:rPr>
        <w:t xml:space="preserve">بحران </w:t>
      </w:r>
      <w:r>
        <w:rPr>
          <w:bCs w:val="false"/>
          <w:szCs w:val="28"/>
          <w:rtl w:val="true"/>
          <w:lang w:val="de-DE"/>
        </w:rPr>
        <w:t>اقتصادی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lang w:val="de-DE"/>
        </w:rPr>
        <w:t>۲۰۰۸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که </w:t>
      </w:r>
      <w:r>
        <w:rPr>
          <w:bCs w:val="false"/>
          <w:szCs w:val="28"/>
          <w:rtl w:val="true"/>
          <w:lang w:val="de-DE"/>
        </w:rPr>
        <w:t>پیامدهای فاز نولیبرالی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سرمایه‌داری </w:t>
      </w:r>
      <w:r>
        <w:rPr>
          <w:bCs w:val="false"/>
          <w:szCs w:val="28"/>
          <w:rtl w:val="true"/>
          <w:lang w:val="de-DE"/>
        </w:rPr>
        <w:t xml:space="preserve">را </w:t>
      </w:r>
      <w:r>
        <w:rPr>
          <w:bCs w:val="false"/>
          <w:szCs w:val="28"/>
          <w:rtl w:val="true"/>
          <w:lang w:val="de-DE"/>
        </w:rPr>
        <w:t>در سطح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جهانی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عیان ساخت</w:t>
      </w:r>
      <w:r>
        <w:rPr>
          <w:bCs w:val="false"/>
          <w:szCs w:val="28"/>
          <w:rtl w:val="true"/>
          <w:lang w:val="de-DE"/>
        </w:rPr>
        <w:t xml:space="preserve">، پرسش از عاملیت طبقه‌ي کارگر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پس از سال‌ها نادیده‌گرفتن یا کمرنگ‌سازیِ آن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>بار دیگر موضوعیتِ تاریخی یافت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در همین راستا، امروزه در سطح نیروهای چپ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ضدسرمایه‌داری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ازجمله در اروپای غربی</w:t>
      </w:r>
      <w:r>
        <w:rPr>
          <w:rFonts w:cs="B Nazanin"/>
          <w:bCs w:val="false"/>
          <w:szCs w:val="28"/>
          <w:rtl w:val="true"/>
          <w:lang w:val="de-DE"/>
        </w:rPr>
        <w:t xml:space="preserve">) </w:t>
      </w:r>
      <w:r>
        <w:rPr>
          <w:bCs w:val="false"/>
          <w:szCs w:val="28"/>
          <w:rtl w:val="true"/>
          <w:lang w:val="de-DE"/>
        </w:rPr>
        <w:t>ضرورت بازیابی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سیاست طبقاتی</w:t>
      </w:r>
      <w:r>
        <w:rPr>
          <w:bCs w:val="false"/>
          <w:szCs w:val="28"/>
          <w:rtl w:val="true"/>
          <w:lang w:val="de-DE"/>
        </w:rPr>
        <w:t>ْ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طنین تازه‌ای یافته است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نفس سخن‌گفتن از یک سیاست طبقاتی جدید </w:t>
      </w:r>
      <w:r>
        <w:rPr>
          <w:bCs w:val="false"/>
          <w:szCs w:val="28"/>
          <w:rtl w:val="true"/>
          <w:lang w:val="de-DE"/>
        </w:rPr>
        <w:t xml:space="preserve">اما </w:t>
      </w:r>
      <w:r>
        <w:rPr>
          <w:bCs w:val="false"/>
          <w:szCs w:val="28"/>
          <w:rtl w:val="true"/>
          <w:lang w:val="de-DE"/>
        </w:rPr>
        <w:t xml:space="preserve">به‌معنای </w:t>
      </w:r>
      <w:r>
        <w:rPr>
          <w:bCs w:val="false"/>
          <w:szCs w:val="28"/>
          <w:rtl w:val="true"/>
          <w:lang w:val="de-DE"/>
        </w:rPr>
        <w:t xml:space="preserve">تأیید </w:t>
      </w:r>
      <w:r>
        <w:rPr>
          <w:bCs w:val="false"/>
          <w:szCs w:val="28"/>
          <w:rtl w:val="true"/>
          <w:lang w:val="de-DE"/>
        </w:rPr>
        <w:t xml:space="preserve">وجود </w:t>
      </w:r>
      <w:r>
        <w:rPr>
          <w:bCs w:val="false"/>
          <w:szCs w:val="28"/>
          <w:rtl w:val="true"/>
          <w:lang w:val="de-DE"/>
        </w:rPr>
        <w:t xml:space="preserve">و قابلیت‌های </w:t>
      </w:r>
      <w:r>
        <w:rPr>
          <w:bCs w:val="false"/>
          <w:szCs w:val="28"/>
          <w:rtl w:val="true"/>
          <w:lang w:val="de-DE"/>
        </w:rPr>
        <w:t xml:space="preserve">طبقه‌‌ای‌‌ست که </w:t>
      </w:r>
      <w:r>
        <w:rPr>
          <w:bCs w:val="false"/>
          <w:szCs w:val="28"/>
          <w:rtl w:val="true"/>
          <w:lang w:val="de-DE"/>
        </w:rPr>
        <w:t xml:space="preserve">تا چندی پیش </w:t>
      </w:r>
      <w:r>
        <w:rPr>
          <w:bCs w:val="false"/>
          <w:szCs w:val="28"/>
          <w:rtl w:val="true"/>
          <w:lang w:val="de-DE"/>
        </w:rPr>
        <w:t xml:space="preserve">حضور </w:t>
      </w:r>
      <w:r>
        <w:rPr>
          <w:bCs w:val="false"/>
          <w:szCs w:val="28"/>
          <w:rtl w:val="true"/>
          <w:lang w:val="de-DE"/>
        </w:rPr>
        <w:t>یا</w:t>
      </w:r>
      <w:r>
        <w:rPr>
          <w:bCs w:val="false"/>
          <w:szCs w:val="28"/>
          <w:rtl w:val="true"/>
          <w:lang w:val="de-DE"/>
        </w:rPr>
        <w:t xml:space="preserve"> پتانیسل </w:t>
      </w:r>
      <w:r>
        <w:rPr>
          <w:bCs w:val="false"/>
          <w:szCs w:val="28"/>
          <w:rtl w:val="true"/>
          <w:lang w:val="de-DE"/>
        </w:rPr>
        <w:t>سیاسی‌اش لجوجانه انکار می‌شد</w:t>
      </w:r>
      <w:r>
        <w:rPr>
          <w:rStyle w:val="FootnoteAnchor"/>
          <w:bCs w:val="false"/>
          <w:szCs w:val="28"/>
          <w:rtl w:val="true"/>
          <w:lang w:val="de-DE"/>
        </w:rPr>
        <w:footnoteReference w:id="16"/>
      </w:r>
      <w:r>
        <w:rPr>
          <w:bCs w:val="false"/>
          <w:szCs w:val="28"/>
          <w:rtl w:val="true"/>
          <w:lang w:val="de-DE"/>
        </w:rPr>
        <w:t xml:space="preserve">؛ حال‌ آن‌که آنچه </w:t>
      </w:r>
      <w:r>
        <w:rPr>
          <w:bCs w:val="false"/>
          <w:szCs w:val="28"/>
          <w:rtl w:val="true"/>
          <w:lang w:val="de-DE"/>
        </w:rPr>
        <w:t xml:space="preserve">به‌واقع </w:t>
      </w:r>
      <w:r>
        <w:rPr>
          <w:bCs w:val="false"/>
          <w:szCs w:val="28"/>
          <w:rtl w:val="true"/>
          <w:lang w:val="de-DE"/>
        </w:rPr>
        <w:t xml:space="preserve">این </w:t>
      </w:r>
      <w:r>
        <w:rPr>
          <w:bCs w:val="false"/>
          <w:szCs w:val="28"/>
          <w:rtl w:val="true"/>
          <w:lang w:val="de-DE"/>
        </w:rPr>
        <w:t>بی‌توجهی</w:t>
      </w:r>
      <w:r>
        <w:rPr>
          <w:bCs w:val="false"/>
          <w:szCs w:val="28"/>
          <w:rtl w:val="true"/>
          <w:lang w:val="de-DE"/>
        </w:rPr>
        <w:t xml:space="preserve"> را تسهیل </w:t>
      </w:r>
      <w:r>
        <w:rPr>
          <w:bCs w:val="false"/>
          <w:szCs w:val="28"/>
          <w:rtl w:val="true"/>
          <w:lang w:val="de-DE"/>
        </w:rPr>
        <w:t xml:space="preserve">یا بدیهی‌سازی </w:t>
      </w:r>
      <w:r>
        <w:rPr>
          <w:bCs w:val="false"/>
          <w:szCs w:val="28"/>
          <w:rtl w:val="true"/>
          <w:lang w:val="de-DE"/>
        </w:rPr>
        <w:t xml:space="preserve">می‌کرد، صرفاً </w:t>
      </w:r>
      <w:r>
        <w:rPr>
          <w:bCs w:val="false"/>
          <w:szCs w:val="28"/>
          <w:rtl w:val="true"/>
          <w:lang w:val="de-DE"/>
        </w:rPr>
        <w:t xml:space="preserve">گسترده‌شدن دامنه‌ی شمول این طبقه </w:t>
      </w:r>
      <w:r>
        <w:rPr>
          <w:bCs w:val="false"/>
          <w:szCs w:val="28"/>
          <w:rtl w:val="true"/>
          <w:lang w:val="de-DE"/>
        </w:rPr>
        <w:t xml:space="preserve">بود، که خود ناشی از </w:t>
      </w:r>
      <w:r>
        <w:rPr>
          <w:bCs w:val="false"/>
          <w:szCs w:val="28"/>
          <w:rtl w:val="true"/>
          <w:lang w:val="de-DE"/>
        </w:rPr>
        <w:t xml:space="preserve">تنوع </w:t>
      </w:r>
      <w:r>
        <w:rPr>
          <w:bCs w:val="false"/>
          <w:szCs w:val="28"/>
          <w:rtl w:val="true"/>
          <w:lang w:val="de-DE"/>
        </w:rPr>
        <w:t xml:space="preserve">بی‌سابقه‌ی </w:t>
      </w:r>
      <w:r>
        <w:rPr>
          <w:bCs w:val="false"/>
          <w:szCs w:val="28"/>
          <w:rtl w:val="true"/>
          <w:lang w:val="de-DE"/>
        </w:rPr>
        <w:t xml:space="preserve">اشکالِ کار و استثمار </w:t>
      </w:r>
      <w:r>
        <w:rPr>
          <w:bCs w:val="false"/>
          <w:szCs w:val="28"/>
          <w:rtl w:val="true"/>
          <w:lang w:val="de-DE"/>
        </w:rPr>
        <w:t xml:space="preserve">در </w:t>
      </w:r>
      <w:r>
        <w:rPr>
          <w:bCs w:val="false"/>
          <w:szCs w:val="28"/>
          <w:rtl w:val="true"/>
          <w:lang w:val="de-DE"/>
        </w:rPr>
        <w:t>سرمایه‌داری متاخر</w:t>
      </w:r>
      <w:r>
        <w:rPr>
          <w:bCs w:val="false"/>
          <w:szCs w:val="28"/>
          <w:rtl w:val="true"/>
          <w:lang w:val="de-DE"/>
        </w:rPr>
        <w:t xml:space="preserve"> است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>پس، با درنظر گرفتن گستردگی امروزی طبقه‌ي کارگر، سیاست طبقاتی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جدید باید با بازشناسی عاملیت </w:t>
      </w:r>
      <w:r>
        <w:rPr>
          <w:bCs w:val="false"/>
          <w:szCs w:val="28"/>
          <w:rtl w:val="true"/>
          <w:lang w:val="de-DE"/>
        </w:rPr>
        <w:t>سیاسی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انبوه کسانی آغاز گردد که در </w:t>
      </w:r>
      <w:r>
        <w:rPr>
          <w:bCs w:val="false"/>
          <w:szCs w:val="28"/>
          <w:rtl w:val="true"/>
          <w:lang w:val="de-DE"/>
        </w:rPr>
        <w:t xml:space="preserve">فرودست‌ترین </w:t>
      </w:r>
      <w:r>
        <w:rPr>
          <w:bCs w:val="false"/>
          <w:szCs w:val="28"/>
          <w:rtl w:val="true"/>
          <w:lang w:val="de-DE"/>
        </w:rPr>
        <w:t>جایگاه‌های اجتماعی و شکننده‌ترین شرایط کاری</w:t>
      </w:r>
      <w:r>
        <w:rPr>
          <w:bCs w:val="false"/>
          <w:szCs w:val="28"/>
          <w:rtl w:val="true"/>
          <w:lang w:val="de-DE"/>
        </w:rPr>
        <w:t>ْ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 xml:space="preserve">زندگی و </w:t>
      </w:r>
      <w:r>
        <w:rPr>
          <w:bCs w:val="false"/>
          <w:szCs w:val="28"/>
          <w:rtl w:val="true"/>
          <w:lang w:val="de-DE"/>
        </w:rPr>
        <w:t>مبارزه می‌کنند</w:t>
      </w:r>
      <w:r>
        <w:rPr>
          <w:bCs w:val="false"/>
          <w:szCs w:val="28"/>
          <w:rtl w:val="true"/>
          <w:lang w:val="de-DE"/>
        </w:rPr>
        <w:t>؛ ازجمله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کار</w:t>
      </w:r>
      <w:r>
        <w:rPr>
          <w:bCs w:val="false"/>
          <w:szCs w:val="28"/>
          <w:rtl w:val="true"/>
          <w:lang w:val="de-DE"/>
        </w:rPr>
        <w:t>گران</w:t>
      </w:r>
      <w:r>
        <w:rPr>
          <w:bCs w:val="false"/>
          <w:szCs w:val="28"/>
          <w:rtl w:val="true"/>
          <w:lang w:val="de-DE"/>
        </w:rPr>
        <w:t xml:space="preserve"> پیمانی و </w:t>
      </w:r>
      <w:r>
        <w:rPr>
          <w:bCs w:val="false"/>
          <w:szCs w:val="28"/>
          <w:rtl w:val="true"/>
          <w:lang w:val="de-DE"/>
        </w:rPr>
        <w:t xml:space="preserve">همه‌ی </w:t>
      </w:r>
      <w:r>
        <w:rPr>
          <w:bCs w:val="false"/>
          <w:szCs w:val="28"/>
          <w:rtl w:val="true"/>
          <w:lang w:val="de-DE"/>
        </w:rPr>
        <w:t>بی‌ثبات‌کار</w:t>
      </w:r>
      <w:r>
        <w:rPr>
          <w:bCs w:val="false"/>
          <w:szCs w:val="28"/>
          <w:rtl w:val="true"/>
          <w:lang w:val="de-DE"/>
        </w:rPr>
        <w:t xml:space="preserve">ان </w:t>
      </w:r>
      <w:r>
        <w:rPr>
          <w:bCs w:val="false"/>
          <w:szCs w:val="28"/>
          <w:rtl w:val="true"/>
          <w:lang w:val="de-DE"/>
        </w:rPr>
        <w:t>و بیکاران؛</w:t>
      </w:r>
      <w:r>
        <w:rPr>
          <w:bCs w:val="false"/>
          <w:szCs w:val="28"/>
          <w:rtl w:val="true"/>
          <w:lang w:val="de-DE"/>
        </w:rPr>
        <w:t xml:space="preserve"> و خصوصا کسانی که بنا به جایگاه اجتماعیِ فر</w:t>
      </w:r>
      <w:r>
        <w:rPr>
          <w:bCs w:val="false"/>
          <w:szCs w:val="28"/>
          <w:rtl w:val="true"/>
          <w:lang w:val="de-DE"/>
        </w:rPr>
        <w:t>و</w:t>
      </w:r>
      <w:r>
        <w:rPr>
          <w:bCs w:val="false"/>
          <w:szCs w:val="28"/>
          <w:rtl w:val="true"/>
          <w:lang w:val="de-DE"/>
        </w:rPr>
        <w:t xml:space="preserve">دست‌شان هرچه بیشتر محکوم به بی‌ثبات‌کاری یا بیکاری هستند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مانند پناهجویان و آوارگان</w:t>
      </w:r>
      <w:r>
        <w:rPr>
          <w:rFonts w:cs="B Nazanin"/>
          <w:bCs w:val="false"/>
          <w:szCs w:val="28"/>
          <w:rtl w:val="true"/>
          <w:lang w:val="de-DE"/>
        </w:rPr>
        <w:t>)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  <w:r>
        <w:rPr>
          <w:bCs w:val="false"/>
          <w:szCs w:val="28"/>
          <w:rtl w:val="true"/>
          <w:lang w:val="de-DE"/>
        </w:rPr>
        <w:t xml:space="preserve">هرگونه </w:t>
      </w:r>
      <w:r>
        <w:rPr>
          <w:bCs w:val="false"/>
          <w:szCs w:val="28"/>
          <w:rtl w:val="true"/>
          <w:lang w:val="de-DE"/>
        </w:rPr>
        <w:t>مبارز</w:t>
      </w:r>
      <w:r>
        <w:rPr>
          <w:bCs w:val="false"/>
          <w:szCs w:val="28"/>
          <w:rtl w:val="true"/>
          <w:lang w:val="de-DE"/>
        </w:rPr>
        <w:t>ه‌ی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جمعی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این طیف</w:t>
      </w:r>
      <w:r>
        <w:rPr>
          <w:bCs w:val="false"/>
          <w:szCs w:val="28"/>
          <w:rtl w:val="true"/>
          <w:lang w:val="de-DE"/>
        </w:rPr>
        <w:t xml:space="preserve">ِ عظیم </w:t>
      </w:r>
      <w:r>
        <w:rPr>
          <w:bCs w:val="false"/>
          <w:szCs w:val="28"/>
          <w:rtl w:val="true"/>
          <w:lang w:val="de-DE"/>
        </w:rPr>
        <w:t>کارگران</w:t>
      </w:r>
      <w:r>
        <w:rPr>
          <w:bCs w:val="false"/>
          <w:szCs w:val="28"/>
          <w:rtl w:val="true"/>
          <w:lang w:val="de-DE"/>
        </w:rPr>
        <w:t xml:space="preserve"> برای بقا</w:t>
      </w:r>
      <w:r>
        <w:rPr>
          <w:bCs w:val="false"/>
          <w:szCs w:val="28"/>
          <w:rtl w:val="true"/>
          <w:lang w:val="de-DE"/>
        </w:rPr>
        <w:t>ی صرف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یا بهبود شرایط</w:t>
      </w:r>
      <w:r>
        <w:rPr>
          <w:bCs w:val="false"/>
          <w:szCs w:val="28"/>
          <w:rtl w:val="true"/>
          <w:lang w:val="de-DE"/>
        </w:rPr>
        <w:t>ِ</w:t>
      </w:r>
      <w:r>
        <w:rPr>
          <w:bCs w:val="false"/>
          <w:szCs w:val="28"/>
          <w:rtl w:val="true"/>
          <w:lang w:val="de-DE"/>
        </w:rPr>
        <w:t xml:space="preserve"> زیست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 و کار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rFonts w:cs="B Nazanin"/>
          <w:bCs w:val="false"/>
          <w:szCs w:val="28"/>
          <w:rtl w:val="true"/>
          <w:lang w:val="de-DE"/>
        </w:rPr>
        <w:t>(</w:t>
      </w:r>
      <w:r>
        <w:rPr>
          <w:bCs w:val="false"/>
          <w:szCs w:val="28"/>
          <w:rtl w:val="true"/>
          <w:lang w:val="de-DE"/>
        </w:rPr>
        <w:t>همانند اعتصابات جاریِ کارگران پیمانی نفت و گاز در ایران</w:t>
      </w:r>
      <w:r>
        <w:rPr>
          <w:rFonts w:cs="B Nazanin"/>
          <w:bCs w:val="false"/>
          <w:szCs w:val="28"/>
          <w:rtl w:val="true"/>
          <w:lang w:val="de-DE"/>
        </w:rPr>
        <w:t>)</w:t>
      </w:r>
      <w:r>
        <w:rPr>
          <w:bCs w:val="false"/>
          <w:szCs w:val="28"/>
          <w:rtl w:val="true"/>
          <w:lang w:val="de-DE"/>
        </w:rPr>
        <w:t>، همزمان مبارزه‌</w:t>
      </w:r>
      <w:r>
        <w:rPr>
          <w:bCs w:val="false"/>
          <w:szCs w:val="28"/>
          <w:rtl w:val="true"/>
          <w:lang w:val="de-DE"/>
        </w:rPr>
        <w:t>‌ای</w:t>
      </w:r>
      <w:r>
        <w:rPr>
          <w:bCs w:val="false"/>
          <w:szCs w:val="28"/>
          <w:rtl w:val="true"/>
          <w:lang w:val="de-DE"/>
        </w:rPr>
        <w:t xml:space="preserve"> علیه تشدید </w:t>
      </w:r>
      <w:r>
        <w:rPr>
          <w:bCs w:val="false"/>
          <w:szCs w:val="28"/>
          <w:rtl w:val="true"/>
          <w:lang w:val="de-DE"/>
        </w:rPr>
        <w:t xml:space="preserve">مناسبات </w:t>
      </w:r>
      <w:r>
        <w:rPr>
          <w:bCs w:val="false"/>
          <w:szCs w:val="28"/>
          <w:rtl w:val="true"/>
          <w:lang w:val="de-DE"/>
        </w:rPr>
        <w:t>استثمار</w:t>
      </w:r>
      <w:r>
        <w:rPr>
          <w:bCs w:val="false"/>
          <w:szCs w:val="28"/>
          <w:rtl w:val="true"/>
          <w:lang w:val="de-DE"/>
        </w:rPr>
        <w:t>ی</w:t>
      </w:r>
      <w:r>
        <w:rPr>
          <w:bCs w:val="false"/>
          <w:szCs w:val="28"/>
          <w:rtl w:val="true"/>
          <w:lang w:val="de-DE"/>
        </w:rPr>
        <w:t xml:space="preserve">‌ </w:t>
      </w:r>
      <w:r>
        <w:rPr>
          <w:bCs w:val="false"/>
          <w:szCs w:val="28"/>
          <w:rtl w:val="true"/>
          <w:lang w:val="de-DE"/>
        </w:rPr>
        <w:t>در جهان کنونی‌ست</w:t>
      </w:r>
      <w:r>
        <w:rPr>
          <w:bCs w:val="false"/>
          <w:szCs w:val="28"/>
          <w:rtl w:val="true"/>
          <w:lang w:val="de-DE"/>
        </w:rPr>
        <w:t>؛</w:t>
      </w:r>
      <w:r>
        <w:rPr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و لذا از</w:t>
      </w:r>
      <w:r>
        <w:rPr>
          <w:bCs w:val="false"/>
          <w:szCs w:val="28"/>
          <w:rtl w:val="true"/>
          <w:lang w:val="de-DE"/>
        </w:rPr>
        <w:t xml:space="preserve"> قابلیت‌ها و نقش آتی این طبقه‌</w:t>
      </w:r>
      <w:r>
        <w:rPr>
          <w:bCs w:val="false"/>
          <w:szCs w:val="28"/>
          <w:rtl w:val="true"/>
          <w:lang w:val="de-DE"/>
        </w:rPr>
        <w:t>‌ی درحالِ</w:t>
      </w:r>
      <w:r>
        <w:rPr>
          <w:rFonts w:cs="B Nazanin"/>
          <w:bCs w:val="false"/>
          <w:szCs w:val="28"/>
          <w:rtl w:val="true"/>
          <w:lang w:val="de-DE"/>
        </w:rPr>
        <w:t>«</w:t>
      </w:r>
      <w:r>
        <w:rPr>
          <w:bCs w:val="false"/>
          <w:szCs w:val="28"/>
          <w:rtl w:val="true"/>
          <w:lang w:val="de-DE"/>
        </w:rPr>
        <w:t>شدن</w:t>
      </w:r>
      <w:r>
        <w:rPr>
          <w:rFonts w:cs="B Nazanin"/>
          <w:bCs w:val="false"/>
          <w:szCs w:val="28"/>
          <w:rtl w:val="true"/>
          <w:lang w:val="de-DE"/>
        </w:rPr>
        <w:t>»</w:t>
      </w:r>
      <w:r>
        <w:rPr>
          <w:rFonts w:cs="B Nazanin"/>
          <w:bCs w:val="false"/>
          <w:szCs w:val="28"/>
          <w:rtl w:val="true"/>
          <w:lang w:val="de-DE"/>
        </w:rPr>
        <w:t xml:space="preserve"> </w:t>
      </w:r>
      <w:r>
        <w:rPr>
          <w:bCs w:val="false"/>
          <w:szCs w:val="28"/>
          <w:rtl w:val="true"/>
          <w:lang w:val="de-DE"/>
        </w:rPr>
        <w:t>خبر می‌دهد</w:t>
      </w:r>
      <w:r>
        <w:rPr>
          <w:rFonts w:cs="B Nazanin"/>
          <w:bCs w:val="false"/>
          <w:szCs w:val="28"/>
          <w:rtl w:val="true"/>
          <w:lang w:val="de-DE"/>
        </w:rPr>
        <w:t xml:space="preserve">. </w:t>
      </w:r>
    </w:p>
    <w:p>
      <w:pPr>
        <w:pStyle w:val="TextBody"/>
        <w:bidi w:val="1"/>
        <w:jc w:val="right"/>
        <w:rPr/>
      </w:pPr>
      <w:r>
        <w:rPr>
          <w:rtl w:val="true"/>
        </w:rPr>
      </w:r>
    </w:p>
    <w:p>
      <w:pPr>
        <w:pStyle w:val="TextBody"/>
        <w:bidi w:val="1"/>
        <w:jc w:val="left"/>
        <w:rPr>
          <w:rFonts w:cs="B Titr"/>
          <w:b/>
          <w:b/>
          <w:bCs/>
          <w:sz w:val="24"/>
          <w:szCs w:val="24"/>
        </w:rPr>
      </w:pPr>
      <w:r>
        <w:rPr>
          <w:rtl w:val="true"/>
        </w:rPr>
      </w:r>
    </w:p>
    <w:p>
      <w:pPr>
        <w:pStyle w:val="TextBody"/>
        <w:bidi w:val="1"/>
        <w:jc w:val="left"/>
        <w:rPr/>
      </w:pPr>
      <w:r>
        <w:rPr>
          <w:rFonts w:cs="B Titr"/>
          <w:b/>
          <w:b/>
          <w:bCs/>
          <w:sz w:val="24"/>
          <w:sz w:val="24"/>
          <w:szCs w:val="24"/>
          <w:rtl w:val="true"/>
        </w:rPr>
        <w:t xml:space="preserve">پیوست </w:t>
      </w:r>
      <w:r>
        <w:rPr>
          <w:rFonts w:cs="B Titr"/>
          <w:b/>
          <w:bCs/>
          <w:sz w:val="24"/>
          <w:szCs w:val="24"/>
        </w:rPr>
        <w:t>1</w:t>
      </w:r>
      <w:r>
        <w:rPr>
          <w:rFonts w:cs="B Titr"/>
          <w:sz w:val="24"/>
          <w:szCs w:val="24"/>
          <w:rtl w:val="true"/>
        </w:rPr>
        <w:t xml:space="preserve"> </w:t>
      </w:r>
    </w:p>
    <w:p>
      <w:pPr>
        <w:pStyle w:val="TextBody"/>
        <w:bidi w:val="1"/>
        <w:jc w:val="left"/>
        <w:rPr>
          <w:sz w:val="26"/>
          <w:szCs w:val="26"/>
        </w:rPr>
      </w:pPr>
      <w:r>
        <w:rPr>
          <w:b/>
          <w:b/>
          <w:bCs/>
          <w:sz w:val="26"/>
          <w:sz w:val="26"/>
          <w:szCs w:val="26"/>
          <w:rtl w:val="true"/>
        </w:rPr>
        <w:t xml:space="preserve">مطالبات کارگران </w:t>
      </w:r>
      <w:r>
        <w:rPr>
          <w:b/>
          <w:b/>
          <w:bCs/>
          <w:sz w:val="26"/>
          <w:sz w:val="26"/>
          <w:szCs w:val="26"/>
          <w:rtl w:val="true"/>
        </w:rPr>
        <w:t>پیمانیِ صنایع نفت و گاز</w:t>
      </w:r>
    </w:p>
    <w:p>
      <w:pPr>
        <w:pStyle w:val="TextBody"/>
        <w:bidi w:val="1"/>
        <w:jc w:val="left"/>
        <w:rPr/>
      </w:pPr>
      <w:r>
        <w:rPr>
          <w:sz w:val="26"/>
          <w:sz w:val="26"/>
          <w:szCs w:val="26"/>
          <w:rtl w:val="true"/>
        </w:rPr>
        <w:t xml:space="preserve">در </w:t>
      </w:r>
      <w:hyperlink r:id="rId5">
        <w:r>
          <w:rPr>
            <w:rStyle w:val="InternetLink"/>
            <w:color w:val="006699"/>
            <w:sz w:val="26"/>
            <w:sz w:val="26"/>
            <w:szCs w:val="26"/>
            <w:u w:val="none"/>
            <w:rtl w:val="true"/>
          </w:rPr>
          <w:t xml:space="preserve">متن </w:t>
        </w:r>
        <w:r>
          <w:rPr>
            <w:rStyle w:val="InternetLink"/>
            <w:bCs w:val="false"/>
            <w:color w:val="006699"/>
            <w:sz w:val="26"/>
            <w:sz w:val="26"/>
            <w:szCs w:val="26"/>
            <w:u w:val="none"/>
            <w:rtl w:val="true"/>
            <w:lang w:val="de-DE"/>
          </w:rPr>
          <w:t>آلمانی</w:t>
        </w:r>
      </w:hyperlink>
      <w:r>
        <w:rPr>
          <w:sz w:val="26"/>
          <w:sz w:val="26"/>
          <w:szCs w:val="26"/>
          <w:rtl w:val="true"/>
        </w:rPr>
        <w:t xml:space="preserve"> </w:t>
      </w:r>
      <w:r>
        <w:rPr>
          <w:bCs w:val="false"/>
          <w:sz w:val="26"/>
          <w:sz w:val="26"/>
          <w:szCs w:val="26"/>
          <w:rtl w:val="true"/>
          <w:lang w:val="de-DE"/>
        </w:rPr>
        <w:t>فهرست</w:t>
      </w:r>
      <w:r>
        <w:rPr>
          <w:sz w:val="26"/>
          <w:sz w:val="26"/>
          <w:szCs w:val="26"/>
          <w:rtl w:val="true"/>
        </w:rPr>
        <w:t xml:space="preserve"> فشرده‌‌ای از این مطالبات آمده است</w:t>
      </w:r>
      <w:r>
        <w:rPr>
          <w:sz w:val="26"/>
          <w:szCs w:val="26"/>
          <w:rtl w:val="true"/>
        </w:rPr>
        <w:t xml:space="preserve">. </w:t>
      </w:r>
      <w:r>
        <w:rPr>
          <w:sz w:val="26"/>
          <w:sz w:val="26"/>
          <w:szCs w:val="26"/>
          <w:rtl w:val="true"/>
        </w:rPr>
        <w:t xml:space="preserve">برای دسترسی به شرح کامل این مطالبات </w:t>
      </w:r>
      <w:r>
        <w:rPr>
          <w:sz w:val="26"/>
          <w:szCs w:val="26"/>
          <w:rtl w:val="true"/>
        </w:rPr>
        <w:t>(</w:t>
      </w:r>
      <w:r>
        <w:rPr>
          <w:sz w:val="26"/>
          <w:sz w:val="26"/>
          <w:szCs w:val="26"/>
          <w:rtl w:val="true"/>
        </w:rPr>
        <w:t>به زبان فارسی</w:t>
      </w:r>
      <w:r>
        <w:rPr>
          <w:sz w:val="26"/>
          <w:szCs w:val="26"/>
          <w:rtl w:val="true"/>
        </w:rPr>
        <w:t xml:space="preserve">) </w:t>
      </w:r>
      <w:r>
        <w:rPr>
          <w:sz w:val="26"/>
          <w:sz w:val="26"/>
          <w:szCs w:val="26"/>
          <w:rtl w:val="true"/>
        </w:rPr>
        <w:t xml:space="preserve">رجوع کنید به </w:t>
      </w:r>
      <w:r>
        <w:rPr>
          <w:sz w:val="26"/>
          <w:sz w:val="26"/>
          <w:szCs w:val="26"/>
          <w:rtl w:val="true"/>
        </w:rPr>
        <w:t xml:space="preserve">بیانیه‌ي کارگران اعتصابی در </w:t>
      </w:r>
      <w:r>
        <w:rPr>
          <w:sz w:val="26"/>
          <w:sz w:val="26"/>
          <w:szCs w:val="26"/>
        </w:rPr>
        <w:t>۳۰</w:t>
      </w:r>
      <w:r>
        <w:rPr>
          <w:sz w:val="26"/>
          <w:sz w:val="26"/>
          <w:szCs w:val="26"/>
          <w:rtl w:val="true"/>
        </w:rPr>
        <w:t xml:space="preserve"> خرداد</w:t>
      </w:r>
      <w:r>
        <w:rPr>
          <w:sz w:val="26"/>
          <w:szCs w:val="26"/>
          <w:rtl w:val="true"/>
        </w:rPr>
        <w:t xml:space="preserve">: </w:t>
      </w:r>
    </w:p>
    <w:p>
      <w:pPr>
        <w:pStyle w:val="TextBody"/>
        <w:bidi w:val="1"/>
        <w:jc w:val="left"/>
        <w:rPr/>
      </w:pPr>
      <w:hyperlink r:id="rId6">
        <w:r>
          <w:rPr>
            <w:rStyle w:val="InternetLink"/>
            <w:color w:val="006699"/>
            <w:sz w:val="26"/>
            <w:sz w:val="26"/>
            <w:szCs w:val="26"/>
            <w:rtl w:val="true"/>
          </w:rPr>
          <w:t>بیانیه‌ی کارگران پیمانی نفت در پالایشگاه‌ها، پتروشیمی‌ها و نیروگاه‌ها</w:t>
        </w:r>
      </w:hyperlink>
    </w:p>
    <w:p>
      <w:pPr>
        <w:pStyle w:val="TextBody"/>
        <w:bidi w:val="1"/>
        <w:jc w:val="left"/>
        <w:rPr/>
      </w:pPr>
      <w:r>
        <w:rPr>
          <w:rtl w:val="true"/>
        </w:rPr>
      </w:r>
    </w:p>
    <w:p>
      <w:pPr>
        <w:pStyle w:val="TextBody"/>
        <w:bidi w:val="1"/>
        <w:jc w:val="left"/>
        <w:rPr>
          <w:rFonts w:cs="B Nazanin"/>
          <w:b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 w:val="true"/>
        </w:rPr>
      </w:r>
    </w:p>
    <w:p>
      <w:pPr>
        <w:pStyle w:val="TextBody"/>
        <w:bidi w:val="1"/>
        <w:jc w:val="left"/>
        <w:rPr>
          <w:rFonts w:cs="B Titr"/>
          <w:sz w:val="24"/>
          <w:szCs w:val="24"/>
        </w:rPr>
      </w:pPr>
      <w:r>
        <w:rPr>
          <w:rFonts w:cs="B Titr"/>
          <w:sz w:val="24"/>
          <w:sz w:val="24"/>
          <w:szCs w:val="24"/>
          <w:rtl w:val="true"/>
        </w:rPr>
        <w:t xml:space="preserve">پیوست </w:t>
      </w:r>
      <w:r>
        <w:rPr>
          <w:rFonts w:cs="B Titr"/>
          <w:bCs w:val="false"/>
          <w:sz w:val="24"/>
          <w:sz w:val="24"/>
          <w:szCs w:val="24"/>
          <w:lang w:val="de-DE"/>
        </w:rPr>
        <w:t>۲</w:t>
      </w:r>
    </w:p>
    <w:p>
      <w:pPr>
        <w:pStyle w:val="TextBody"/>
        <w:bidi w:val="1"/>
        <w:jc w:val="left"/>
        <w:rPr>
          <w:rFonts w:cs="B Nazanin"/>
          <w:b/>
          <w:b/>
          <w:bCs/>
          <w:sz w:val="26"/>
          <w:szCs w:val="26"/>
          <w:lang w:val="de-DE"/>
        </w:rPr>
      </w:pPr>
      <w:r>
        <w:rPr>
          <w:b/>
          <w:b/>
          <w:bCs/>
          <w:sz w:val="26"/>
          <w:sz w:val="26"/>
          <w:szCs w:val="26"/>
          <w:rtl w:val="true"/>
          <w:lang w:val="de-DE"/>
        </w:rPr>
        <w:t xml:space="preserve">توزیع کار پیمانی </w:t>
      </w:r>
      <w:r>
        <w:rPr>
          <w:b/>
          <w:b/>
          <w:bCs/>
          <w:sz w:val="26"/>
          <w:sz w:val="26"/>
          <w:szCs w:val="26"/>
          <w:rtl w:val="true"/>
          <w:lang w:val="de-DE"/>
        </w:rPr>
        <w:t xml:space="preserve">و قراردادی </w:t>
      </w:r>
      <w:r>
        <w:rPr>
          <w:b/>
          <w:b/>
          <w:bCs/>
          <w:sz w:val="26"/>
          <w:sz w:val="26"/>
          <w:szCs w:val="26"/>
          <w:rtl w:val="true"/>
          <w:lang w:val="de-DE"/>
        </w:rPr>
        <w:t>در صن</w:t>
      </w:r>
      <w:r>
        <w:rPr>
          <w:b/>
          <w:b/>
          <w:bCs/>
          <w:sz w:val="26"/>
          <w:sz w:val="26"/>
          <w:szCs w:val="26"/>
          <w:rtl w:val="true"/>
          <w:lang w:val="de-DE"/>
        </w:rPr>
        <w:t>ایع</w:t>
      </w:r>
      <w:r>
        <w:rPr>
          <w:b/>
          <w:b/>
          <w:bCs/>
          <w:sz w:val="26"/>
          <w:sz w:val="26"/>
          <w:szCs w:val="26"/>
          <w:rtl w:val="true"/>
          <w:lang w:val="de-DE"/>
        </w:rPr>
        <w:t xml:space="preserve"> نفت و گاز </w:t>
      </w:r>
      <w:r>
        <w:rPr>
          <w:b/>
          <w:b/>
          <w:bCs/>
          <w:sz w:val="26"/>
          <w:sz w:val="26"/>
          <w:szCs w:val="26"/>
          <w:rtl w:val="true"/>
          <w:lang w:val="de-DE"/>
        </w:rPr>
        <w:t>ایران</w:t>
      </w:r>
      <w:r>
        <w:rPr>
          <w:rStyle w:val="FootnoteAnchor"/>
          <w:b/>
          <w:b/>
          <w:bCs/>
          <w:sz w:val="26"/>
          <w:sz w:val="26"/>
          <w:szCs w:val="26"/>
          <w:rtl w:val="true"/>
          <w:lang w:val="de-DE"/>
        </w:rPr>
        <w:footnoteReference w:id="17"/>
      </w:r>
    </w:p>
    <w:p>
      <w:pPr>
        <w:pStyle w:val="TextBody"/>
        <w:bidi w:val="1"/>
        <w:jc w:val="left"/>
        <w:rPr>
          <w:rFonts w:cs="B Nazanin"/>
          <w:b/>
          <w:b/>
          <w:bCs/>
          <w:sz w:val="26"/>
          <w:szCs w:val="26"/>
          <w:lang w:val="de-DE"/>
        </w:rPr>
      </w:pPr>
      <w:r>
        <w:rPr>
          <w:rFonts w:cs="B Nazanin"/>
          <w:b/>
          <w:bCs/>
          <w:sz w:val="26"/>
          <w:szCs w:val="26"/>
          <w:rtl w:val="true"/>
          <w:lang w:val="de-DE"/>
        </w:rPr>
      </w:r>
    </w:p>
    <w:tbl>
      <w:tblPr>
        <w:tblW w:w="6021" w:type="dxa"/>
        <w:jc w:val="left"/>
        <w:tblInd w:w="14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3"/>
        <w:gridCol w:w="1303"/>
        <w:gridCol w:w="2505"/>
      </w:tblGrid>
      <w:tr>
        <w:trPr/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b/>
                <w:b/>
                <w:bCs/>
                <w:sz w:val="22"/>
                <w:szCs w:val="22"/>
              </w:rPr>
            </w:pPr>
            <w:r>
              <w:rPr>
                <w:rFonts w:ascii="FreeSerif" w:hAnsi="FreeSerif" w:cs="B Nazanin"/>
                <w:b/>
                <w:b/>
                <w:bCs/>
                <w:sz w:val="22"/>
                <w:sz w:val="22"/>
                <w:szCs w:val="22"/>
                <w:rtl w:val="true"/>
              </w:rPr>
              <w:t>مشارکت در اعتصابات جاری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b/>
                <w:b/>
                <w:bCs/>
                <w:sz w:val="22"/>
                <w:szCs w:val="22"/>
              </w:rPr>
            </w:pPr>
            <w:r>
              <w:rPr>
                <w:rFonts w:ascii="FreeSerif" w:hAnsi="FreeSerif" w:cs="B Nazanin"/>
                <w:b/>
                <w:b/>
                <w:bCs/>
                <w:sz w:val="22"/>
                <w:sz w:val="22"/>
                <w:szCs w:val="22"/>
                <w:rtl w:val="true"/>
              </w:rPr>
              <w:t>ش</w:t>
            </w:r>
            <w:r>
              <w:rPr>
                <w:rFonts w:ascii="FreeSerif" w:hAnsi="FreeSerif" w:cs="B Nazanin"/>
                <w:b/>
                <w:b/>
                <w:bCs/>
                <w:sz w:val="22"/>
                <w:sz w:val="22"/>
                <w:szCs w:val="22"/>
                <w:rtl w:val="true"/>
              </w:rPr>
              <w:t>مار کارگران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b/>
                <w:b/>
                <w:bCs/>
                <w:sz w:val="22"/>
                <w:szCs w:val="22"/>
              </w:rPr>
            </w:pPr>
            <w:r>
              <w:rPr>
                <w:rFonts w:ascii="FreeSerif" w:hAnsi="FreeSerif" w:cs="B Nazanin"/>
                <w:b/>
                <w:b/>
                <w:bCs/>
                <w:sz w:val="22"/>
                <w:sz w:val="22"/>
                <w:szCs w:val="22"/>
                <w:rtl w:val="true"/>
              </w:rPr>
              <w:t>نوع اشتغال و قرارداد کار</w:t>
            </w:r>
          </w:p>
        </w:tc>
      </w:tr>
      <w:tr>
        <w:trPr/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نه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</w:rPr>
              <w:t>۸۵۰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قراردادهای خاص</w:t>
            </w:r>
          </w:p>
        </w:tc>
      </w:tr>
      <w:tr>
        <w:trPr/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نه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</w:rPr>
              <w:t>۶۴۰۰۰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 xml:space="preserve">کارگر رسمی </w:t>
            </w:r>
            <w:r>
              <w:rPr>
                <w:rFonts w:cs="B Nazanin" w:ascii="FreeSerif" w:hAnsi="FreeSerif"/>
                <w:sz w:val="22"/>
                <w:szCs w:val="22"/>
                <w:rtl w:val="true"/>
              </w:rPr>
              <w:t>(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قرارداد دایمی</w:t>
            </w:r>
            <w:r>
              <w:rPr>
                <w:rFonts w:cs="B Nazanin" w:ascii="FreeSerif" w:hAnsi="FreeSerif"/>
                <w:sz w:val="22"/>
                <w:szCs w:val="22"/>
                <w:rtl w:val="true"/>
              </w:rPr>
              <w:t>)</w:t>
            </w:r>
          </w:p>
        </w:tc>
      </w:tr>
      <w:tr>
        <w:trPr/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cs="B Nazanin" w:ascii="FreeSerif" w:hAnsi="FreeSerif"/>
                <w:sz w:val="22"/>
                <w:szCs w:val="22"/>
              </w:rPr>
              <w:t xml:space="preserve"> </w:t>
            </w:r>
            <w:r>
              <w:rPr>
                <w:rFonts w:cs="B Nazanin" w:ascii="FreeSerif" w:hAnsi="FreeSerif"/>
                <w:sz w:val="22"/>
                <w:szCs w:val="22"/>
              </w:rPr>
              <w:t>(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عمدتا</w:t>
            </w:r>
            <w:r>
              <w:rPr>
                <w:rFonts w:cs="B Nazanin" w:ascii="FreeSerif" w:hAnsi="FreeSerif"/>
                <w:sz w:val="22"/>
                <w:szCs w:val="22"/>
              </w:rPr>
              <w:t xml:space="preserve">) 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نه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</w:rPr>
              <w:t>۳۴۰۰۰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 xml:space="preserve">کارگر رسمی </w:t>
            </w:r>
            <w:r>
              <w:rPr>
                <w:rFonts w:cs="B Nazanin" w:ascii="FreeSerif" w:hAnsi="FreeSerif"/>
                <w:sz w:val="22"/>
                <w:szCs w:val="22"/>
                <w:rtl w:val="true"/>
              </w:rPr>
              <w:t>(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 xml:space="preserve">قرارداد 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موقت</w:t>
            </w:r>
            <w:r>
              <w:rPr>
                <w:rFonts w:cs="B Nazanin" w:ascii="FreeSerif" w:hAnsi="FreeSerif"/>
                <w:sz w:val="22"/>
                <w:szCs w:val="22"/>
                <w:rtl w:val="true"/>
              </w:rPr>
              <w:t>)</w:t>
            </w:r>
          </w:p>
        </w:tc>
      </w:tr>
      <w:tr>
        <w:trPr>
          <w:trHeight w:val="405" w:hRule="atLeast"/>
        </w:trPr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B Nazanin" w:ascii="FreeSerif" w:hAnsi="FreeSerif"/>
                <w:sz w:val="22"/>
                <w:szCs w:val="22"/>
              </w:rPr>
              <w:t xml:space="preserve"> </w:t>
            </w:r>
            <w:r>
              <w:rPr>
                <w:rFonts w:cs="B Nazanin" w:ascii="FreeSerif" w:hAnsi="FreeSerif"/>
                <w:sz w:val="22"/>
                <w:szCs w:val="22"/>
              </w:rPr>
              <w:t>(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بخشا</w:t>
            </w:r>
            <w:r>
              <w:rPr>
                <w:rFonts w:cs="B Nazanin" w:ascii="FreeSerif" w:hAnsi="FreeSerif"/>
                <w:sz w:val="22"/>
                <w:szCs w:val="22"/>
              </w:rPr>
              <w:t>)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بله</w:t>
            </w:r>
            <w:r>
              <w:rPr>
                <w:rFonts w:ascii="FreeSerif" w:hAnsi="FreeSerif" w:cs="B Nazanin"/>
                <w:sz w:val="22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</w:rPr>
              <w:t>۱۰۶۰۰۰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کار پیمانی با قرارداد قابل تمدید</w:t>
            </w:r>
            <w:r>
              <w:rPr>
                <w:rFonts w:ascii="FreeSerif" w:hAnsi="FreeSerif" w:cs="B Nazanin"/>
                <w:sz w:val="22"/>
                <w:sz w:val="22"/>
                <w:szCs w:val="22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cs="B Nazanin" w:ascii="FreeSerif" w:hAnsi="FreeSerif"/>
                <w:sz w:val="22"/>
                <w:szCs w:val="22"/>
              </w:rPr>
              <w:t xml:space="preserve"> </w:t>
            </w:r>
            <w:r>
              <w:rPr>
                <w:rFonts w:cs="B Nazanin" w:ascii="FreeSerif" w:hAnsi="FreeSerif"/>
                <w:sz w:val="22"/>
                <w:szCs w:val="22"/>
              </w:rPr>
              <w:t>(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بخشا</w:t>
            </w:r>
            <w:r>
              <w:rPr>
                <w:rFonts w:cs="B Nazanin" w:ascii="FreeSerif" w:hAnsi="FreeSerif"/>
                <w:sz w:val="22"/>
                <w:szCs w:val="22"/>
              </w:rPr>
              <w:t xml:space="preserve">) </w:t>
            </w: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بله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؟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FreeSerif" w:hAnsi="FreeSerif" w:cs="B Nazanin"/>
                <w:sz w:val="22"/>
                <w:szCs w:val="22"/>
              </w:rPr>
            </w:pPr>
            <w:r>
              <w:rPr>
                <w:rFonts w:ascii="FreeSerif" w:hAnsi="FreeSerif" w:cs="B Nazanin"/>
                <w:sz w:val="22"/>
                <w:sz w:val="22"/>
                <w:szCs w:val="22"/>
                <w:rtl w:val="true"/>
              </w:rPr>
              <w:t>کار پیمانیِ موقت یا پروژه‌محور</w:t>
            </w:r>
            <w:r>
              <w:rPr>
                <w:rFonts w:ascii="FreeSerif" w:hAnsi="FreeSerif" w:cs="B Nazanin"/>
                <w:sz w:val="22"/>
                <w:sz w:val="22"/>
                <w:szCs w:val="22"/>
              </w:rPr>
              <w:t xml:space="preserve"> </w:t>
            </w:r>
          </w:p>
        </w:tc>
      </w:tr>
    </w:tbl>
    <w:p>
      <w:pPr>
        <w:pStyle w:val="TextBody"/>
        <w:bidi w:val="0"/>
        <w:jc w:val="left"/>
        <w:rPr>
          <w:rFonts w:ascii="FreeSerif" w:hAnsi="FreeSerif"/>
          <w:sz w:val="22"/>
        </w:rPr>
      </w:pPr>
      <w:r>
        <w:rPr>
          <w:rFonts w:ascii="FreeSerif" w:hAnsi="FreeSerif"/>
          <w:sz w:val="22"/>
        </w:rPr>
      </w:r>
    </w:p>
    <w:p>
      <w:pPr>
        <w:pStyle w:val="TextBody"/>
        <w:bidi w:val="0"/>
        <w:jc w:val="left"/>
        <w:rPr>
          <w:rFonts w:ascii="FreeSerif" w:hAnsi="FreeSerif"/>
          <w:sz w:val="22"/>
        </w:rPr>
      </w:pPr>
      <w:r>
        <w:rPr>
          <w:rFonts w:ascii="FreeSerif" w:hAnsi="FreeSerif"/>
          <w:sz w:val="22"/>
        </w:rPr>
      </w:r>
    </w:p>
    <w:p>
      <w:pPr>
        <w:pStyle w:val="TextBody"/>
        <w:bidi w:val="1"/>
        <w:spacing w:before="56" w:after="28"/>
        <w:jc w:val="right"/>
        <w:rPr>
          <w:rFonts w:ascii="FreeSerif" w:hAnsi="FreeSerif"/>
          <w:sz w:val="24"/>
          <w:szCs w:val="24"/>
        </w:rPr>
      </w:pPr>
      <w:r>
        <w:rPr>
          <w:rFonts w:ascii="FreeSerif" w:hAnsi="FreeSerif"/>
          <w:sz w:val="22"/>
          <w:szCs w:val="22"/>
          <w:rtl w:val="true"/>
        </w:rPr>
        <w:t xml:space="preserve"> </w:t>
      </w:r>
      <w:r>
        <w:rPr>
          <w:rFonts w:ascii="FreeSerif" w:hAnsi="FreeSerif"/>
          <w:sz w:val="22"/>
          <w:sz w:val="22"/>
          <w:szCs w:val="22"/>
        </w:rPr>
        <w:t>۱۴</w:t>
      </w:r>
      <w:r>
        <w:rPr>
          <w:rFonts w:ascii="FreeSerif" w:hAnsi="FreeSerif"/>
          <w:sz w:val="22"/>
          <w:sz w:val="22"/>
          <w:szCs w:val="22"/>
          <w:rtl w:val="true"/>
        </w:rPr>
        <w:t xml:space="preserve"> تیر </w:t>
      </w:r>
      <w:r>
        <w:rPr>
          <w:rFonts w:ascii="FreeSerif" w:hAnsi="FreeSerif"/>
          <w:sz w:val="22"/>
          <w:sz w:val="22"/>
          <w:szCs w:val="22"/>
        </w:rPr>
        <w:t>۱۴۰۰</w:t>
      </w:r>
    </w:p>
    <w:p>
      <w:pPr>
        <w:pStyle w:val="TextBody"/>
        <w:bidi w:val="1"/>
        <w:spacing w:before="56" w:after="28"/>
        <w:jc w:val="right"/>
        <w:rPr>
          <w:sz w:val="22"/>
          <w:szCs w:val="22"/>
        </w:rPr>
      </w:pPr>
      <w:r>
        <w:rPr>
          <w:rFonts w:ascii="FreeSerif" w:hAnsi="FreeSerif"/>
          <w:sz w:val="24"/>
          <w:szCs w:val="24"/>
          <w:rtl w:val="true"/>
        </w:rPr>
      </w:r>
    </w:p>
    <w:p>
      <w:pPr>
        <w:pStyle w:val="TextBody"/>
        <w:bidi w:val="1"/>
        <w:jc w:val="center"/>
        <w:rPr/>
      </w:pPr>
      <w:r>
        <w:rPr>
          <w:rtl w:val="true"/>
        </w:rPr>
        <w:t>*   *   *</w:t>
      </w:r>
    </w:p>
    <w:p>
      <w:pPr>
        <w:pStyle w:val="Normal"/>
        <w:bidi w:val="0"/>
        <w:spacing w:lineRule="exact" w:line="454" w:before="170" w:after="113"/>
        <w:jc w:val="left"/>
        <w:rPr>
          <w:rFonts w:ascii="FreeSerif" w:hAnsi="FreeSerif"/>
          <w:sz w:val="22"/>
          <w:szCs w:val="22"/>
        </w:rPr>
      </w:pPr>
      <w:r>
        <w:rPr>
          <w:rFonts w:eastAsia="Calibri" w:cs="Nazli" w:ascii="FreeSerif" w:hAnsi="FreeSerif"/>
          <w:b/>
          <w:bCs/>
          <w:i w:val="false"/>
          <w:iCs w:val="false"/>
          <w:color w:val="FFFFFF"/>
          <w:spacing w:val="-2"/>
          <w:kern w:val="0"/>
          <w:sz w:val="22"/>
          <w:szCs w:val="22"/>
          <w:highlight w:val="darkRed"/>
          <w:u w:val="none"/>
          <w:lang w:val="en-US" w:eastAsia="en-US" w:bidi="fa-IR"/>
        </w:rPr>
        <w:t>kaargaah.net</w:t>
      </w:r>
    </w:p>
    <w:sectPr>
      <w:footerReference w:type="default" r:id="rId7"/>
      <w:footnotePr>
        <w:numFmt w:val="decimal"/>
      </w:footnotePr>
      <w:type w:val="nextPage"/>
      <w:pgSz w:w="11906" w:h="16838"/>
      <w:pgMar w:left="1587" w:right="1587" w:header="0" w:top="1247" w:footer="1020" w:bottom="154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erif">
    <w:charset w:val="01"/>
    <w:family w:val="roman"/>
    <w:pitch w:val="variable"/>
  </w:font>
  <w:font w:name="B Nazani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>
        <w:rFonts w:ascii="B Nazanin" w:hAnsi="B Nazanin"/>
        <w:color w:val="006699"/>
      </w:rPr>
    </w:pPr>
    <w:r>
      <w:rPr>
        <w:rFonts w:ascii="B Nazanin" w:hAnsi="B Nazanin"/>
        <w:color w:val="006699"/>
      </w:rPr>
      <w:fldChar w:fldCharType="begin"/>
    </w:r>
    <w:r>
      <w:rPr>
        <w:rFonts w:ascii="B Nazanin" w:hAnsi="B Nazanin"/>
        <w:color w:val="006699"/>
      </w:rPr>
      <w:instrText> PAGE </w:instrText>
    </w:r>
    <w:r>
      <w:rPr>
        <w:rFonts w:ascii="B Nazanin" w:hAnsi="B Nazanin"/>
        <w:color w:val="006699"/>
      </w:rPr>
      <w:fldChar w:fldCharType="separate"/>
    </w:r>
    <w:r>
      <w:rPr>
        <w:rFonts w:ascii="B Nazanin" w:hAnsi="B Nazanin"/>
        <w:color w:val="006699"/>
      </w:rPr>
      <w:t>8</w:t>
    </w:r>
    <w:r>
      <w:rPr>
        <w:rFonts w:ascii="B Nazanin" w:hAnsi="B Nazanin"/>
        <w:color w:val="006699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این گزارش تحلیلی به‌قصد </w:t>
      </w:r>
      <w:hyperlink r:id="rId1">
        <w:r>
          <w:rPr>
            <w:rStyle w:val="InternetLink"/>
            <w:color w:val="006699"/>
            <w:u w:val="none"/>
            <w:rtl w:val="true"/>
          </w:rPr>
          <w:t>انتشار به زبان آلمانی</w:t>
        </w:r>
      </w:hyperlink>
      <w:r>
        <w:rPr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و انگلیسی</w:t>
      </w:r>
      <w:r>
        <w:rPr>
          <w:rtl w:val="true"/>
        </w:rPr>
        <w:t xml:space="preserve">) </w:t>
      </w:r>
      <w:r>
        <w:rPr>
          <w:rtl w:val="true"/>
        </w:rPr>
        <w:t>تهیه شده است</w:t>
      </w:r>
      <w:r>
        <w:rPr>
          <w:rtl w:val="true"/>
        </w:rPr>
        <w:t xml:space="preserve">. </w:t>
      </w:r>
      <w:r>
        <w:rPr>
          <w:rtl w:val="true"/>
        </w:rPr>
        <w:t xml:space="preserve">درنتیجه، فرض بر ناآشنایی نسبیِ مخاطبان با </w:t>
      </w:r>
      <w:r>
        <w:rPr>
          <w:bCs w:val="false"/>
          <w:sz w:val="20"/>
          <w:sz w:val="20"/>
          <w:szCs w:val="22"/>
          <w:rtl w:val="true"/>
        </w:rPr>
        <w:t>وضعیت</w:t>
      </w:r>
      <w:r>
        <w:rPr>
          <w:rtl w:val="true"/>
        </w:rPr>
        <w:t xml:space="preserve"> زیست و کار طبقه‌ي کارگر ایران و </w:t>
      </w:r>
      <w:r>
        <w:rPr>
          <w:bCs w:val="false"/>
          <w:sz w:val="20"/>
          <w:sz w:val="20"/>
          <w:szCs w:val="22"/>
          <w:rtl w:val="true"/>
        </w:rPr>
        <w:t>نیز پیش‌زمینه‌‌ی عینیِ اعتصابات جاریِ کارگران پیمانی نفت‌وگاز بوده است</w:t>
      </w:r>
      <w:r>
        <w:rPr>
          <w:rFonts w:cs="B Roya"/>
          <w:bCs w:val="false"/>
          <w:sz w:val="20"/>
          <w:szCs w:val="22"/>
          <w:rtl w:val="true"/>
        </w:rPr>
        <w:t xml:space="preserve">. </w:t>
      </w:r>
      <w:r>
        <w:rPr>
          <w:bCs w:val="false"/>
          <w:sz w:val="20"/>
          <w:sz w:val="20"/>
          <w:szCs w:val="22"/>
          <w:rtl w:val="true"/>
        </w:rPr>
        <w:t>لذا</w:t>
      </w:r>
      <w:r>
        <w:rPr>
          <w:bCs w:val="false"/>
          <w:sz w:val="20"/>
          <w:sz w:val="20"/>
          <w:szCs w:val="22"/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>برای مخاطب متن فارسی، برخی فرازها و اطلاعات این نوشتار مصداق توضیح واضحات‌اند</w:t>
      </w:r>
      <w:r>
        <w:rPr>
          <w:rFonts w:cs="B Roya"/>
          <w:bCs w:val="false"/>
          <w:sz w:val="20"/>
          <w:szCs w:val="22"/>
          <w:rtl w:val="true"/>
        </w:rPr>
        <w:t xml:space="preserve">. </w:t>
      </w:r>
      <w:r>
        <w:rPr>
          <w:rFonts w:cs="B Roya"/>
          <w:bCs w:val="false"/>
          <w:sz w:val="20"/>
          <w:szCs w:val="22"/>
          <w:rtl w:val="true"/>
        </w:rPr>
        <w:t>(</w:t>
      </w:r>
      <w:r>
        <w:rPr>
          <w:rFonts w:ascii="FreeSerif" w:hAnsi="FreeSerif"/>
          <w:bCs w:val="false"/>
          <w:sz w:val="22"/>
          <w:sz w:val="22"/>
          <w:szCs w:val="22"/>
        </w:rPr>
        <w:t>۱۴</w:t>
      </w:r>
      <w:r>
        <w:rPr>
          <w:rFonts w:ascii="FreeSerif" w:hAnsi="FreeSerif"/>
          <w:bCs w:val="false"/>
          <w:sz w:val="22"/>
          <w:sz w:val="22"/>
          <w:szCs w:val="22"/>
          <w:rtl w:val="true"/>
        </w:rPr>
        <w:t xml:space="preserve"> تیر </w:t>
      </w:r>
      <w:r>
        <w:rPr>
          <w:rFonts w:ascii="FreeSerif" w:hAnsi="FreeSerif"/>
          <w:bCs w:val="false"/>
          <w:sz w:val="22"/>
          <w:sz w:val="22"/>
          <w:szCs w:val="22"/>
        </w:rPr>
        <w:t>۱۴۰۰</w:t>
      </w:r>
      <w:r>
        <w:rPr>
          <w:rFonts w:cs="B Roya" w:ascii="FreeSerif" w:hAnsi="FreeSerif"/>
          <w:bCs w:val="false"/>
          <w:sz w:val="22"/>
          <w:szCs w:val="22"/>
          <w:rtl w:val="true"/>
        </w:rPr>
        <w:t>)</w:t>
      </w:r>
      <w:r>
        <w:rPr>
          <w:rFonts w:cs="B Roya"/>
          <w:bCs w:val="false"/>
          <w:sz w:val="20"/>
          <w:szCs w:val="22"/>
          <w:rtl w:val="true"/>
        </w:rPr>
        <w:t xml:space="preserve"> </w:t>
      </w:r>
    </w:p>
  </w:footnote>
  <w:footnote w:id="3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کارگران پیمانی نفت و گاز سال گذشته‌ نیز برای طرح مطالبات‌شان اعتصابات هماهنگی را </w:t>
      </w:r>
      <w:r>
        <w:rPr>
          <w:bCs w:val="false"/>
          <w:sz w:val="20"/>
          <w:sz w:val="20"/>
          <w:szCs w:val="22"/>
          <w:rtl w:val="true"/>
        </w:rPr>
        <w:t>در</w:t>
      </w:r>
      <w:r>
        <w:rPr>
          <w:rtl w:val="true"/>
        </w:rPr>
        <w:t xml:space="preserve"> ابعادی کوچک‌تر برپا کردند، که اگرچه </w:t>
      </w:r>
      <w:r>
        <w:rPr>
          <w:rtl w:val="true"/>
        </w:rPr>
        <w:t>(</w:t>
      </w:r>
      <w:r>
        <w:rPr>
          <w:rtl w:val="true"/>
        </w:rPr>
        <w:t>به دلایل متعددی</w:t>
      </w:r>
      <w:r>
        <w:rPr>
          <w:rtl w:val="true"/>
        </w:rPr>
        <w:t xml:space="preserve">) </w:t>
      </w:r>
      <w:r>
        <w:rPr>
          <w:rtl w:val="true"/>
        </w:rPr>
        <w:t xml:space="preserve">به </w:t>
      </w:r>
      <w:r>
        <w:rPr>
          <w:bCs w:val="false"/>
          <w:sz w:val="20"/>
          <w:sz w:val="20"/>
          <w:szCs w:val="22"/>
          <w:rtl w:val="true"/>
        </w:rPr>
        <w:t xml:space="preserve">تحقق آن مطالبات نیانجامید، </w:t>
      </w:r>
      <w:r>
        <w:rPr>
          <w:rtl w:val="true"/>
        </w:rPr>
        <w:t xml:space="preserve">اما دست‌کم تجربه‌ی آن اعتصابات مشق و تمرینی جمعی بود برای برپایی مجدد آن در ابعادی بزرگ‌تر و </w:t>
      </w:r>
      <w:r>
        <w:rPr>
          <w:bCs w:val="false"/>
          <w:sz w:val="20"/>
          <w:sz w:val="20"/>
          <w:szCs w:val="22"/>
          <w:rtl w:val="true"/>
        </w:rPr>
        <w:t>با</w:t>
      </w:r>
      <w:r>
        <w:rPr>
          <w:rtl w:val="true"/>
        </w:rPr>
        <w:t xml:space="preserve"> شکلی منسجم‌تر</w:t>
      </w:r>
      <w:r>
        <w:rPr>
          <w:rtl w:val="true"/>
        </w:rPr>
        <w:t xml:space="preserve">. </w:t>
      </w:r>
    </w:p>
  </w:footnote>
  <w:footnote w:id="4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شروع نخستین فاز اجرای سیاست‌های نولیبرالی در ایران به سال </w:t>
      </w:r>
      <w:r>
        <w:rPr/>
        <w:t>۱۹۸۹</w:t>
      </w:r>
      <w:r>
        <w:rPr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در دولت رفسنجانی</w:t>
      </w:r>
      <w:r>
        <w:rPr>
          <w:rtl w:val="true"/>
        </w:rPr>
        <w:t xml:space="preserve">) </w:t>
      </w:r>
      <w:r>
        <w:rPr>
          <w:rtl w:val="true"/>
        </w:rPr>
        <w:t>بازمی‌گردد</w:t>
      </w:r>
      <w:r>
        <w:rPr>
          <w:rtl w:val="true"/>
        </w:rPr>
        <w:t xml:space="preserve">. </w:t>
      </w:r>
      <w:r>
        <w:rPr>
          <w:rtl w:val="true"/>
        </w:rPr>
        <w:t>از آن زمان تا امروز</w:t>
      </w:r>
      <w:r>
        <w:rPr>
          <w:rtl w:val="true"/>
        </w:rPr>
        <w:t>، تمام دولت‌ها</w:t>
      </w:r>
      <w:r>
        <w:rPr>
          <w:rtl w:val="true"/>
        </w:rPr>
        <w:t xml:space="preserve">ی </w:t>
      </w:r>
      <w:r>
        <w:rPr>
          <w:bCs w:val="false"/>
          <w:sz w:val="20"/>
          <w:sz w:val="20"/>
          <w:szCs w:val="22"/>
          <w:rtl w:val="true"/>
        </w:rPr>
        <w:t>متوالی،</w:t>
      </w:r>
      <w:r>
        <w:rPr>
          <w:rtl w:val="true"/>
        </w:rPr>
        <w:t xml:space="preserve"> </w:t>
      </w:r>
      <w:r>
        <w:rPr>
          <w:rtl w:val="true"/>
        </w:rPr>
        <w:t xml:space="preserve">گسترش و تثبیت این سیاست‌ها را با قوت تمام </w:t>
      </w:r>
      <w:r>
        <w:rPr>
          <w:bCs w:val="false"/>
          <w:sz w:val="20"/>
          <w:sz w:val="20"/>
          <w:szCs w:val="22"/>
          <w:rtl w:val="true"/>
        </w:rPr>
        <w:t>پی گرفتند</w:t>
      </w:r>
      <w:r>
        <w:rPr>
          <w:rtl w:val="true"/>
        </w:rPr>
        <w:t xml:space="preserve">. </w:t>
      </w:r>
    </w:p>
  </w:footnote>
  <w:footnote w:id="5">
    <w:p>
      <w:pPr>
        <w:pStyle w:val="Footnote"/>
        <w:bidi w:val="1"/>
        <w:spacing w:before="28" w:after="28"/>
        <w:ind w:left="0" w:right="0" w:hanging="0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  <w:rtl w:val="true"/>
        </w:rPr>
        <w:t xml:space="preserve">. </w:t>
      </w:r>
      <w:r>
        <w:rPr>
          <w:sz w:val="20"/>
          <w:sz w:val="20"/>
          <w:szCs w:val="20"/>
          <w:rtl w:val="true"/>
        </w:rPr>
        <w:t xml:space="preserve">در این میان، کارگران </w:t>
      </w:r>
      <w:r>
        <w:rPr>
          <w:sz w:val="20"/>
          <w:sz w:val="20"/>
          <w:szCs w:val="20"/>
          <w:rtl w:val="true"/>
        </w:rPr>
        <w:t xml:space="preserve">مسلماً </w:t>
      </w:r>
      <w:r>
        <w:rPr>
          <w:sz w:val="20"/>
          <w:sz w:val="20"/>
          <w:szCs w:val="20"/>
          <w:rtl w:val="true"/>
        </w:rPr>
        <w:t>به راه</w:t>
      </w:r>
      <w:r>
        <w:rPr>
          <w:sz w:val="20"/>
          <w:sz w:val="20"/>
          <w:szCs w:val="20"/>
          <w:rtl w:val="true"/>
        </w:rPr>
        <w:t>‌</w:t>
      </w:r>
      <w:r>
        <w:rPr>
          <w:sz w:val="20"/>
          <w:sz w:val="20"/>
          <w:szCs w:val="20"/>
          <w:rtl w:val="true"/>
        </w:rPr>
        <w:t>های فردی هم متوسل می‌شوند</w:t>
      </w:r>
      <w:r>
        <w:rPr>
          <w:sz w:val="20"/>
          <w:szCs w:val="20"/>
          <w:rtl w:val="true"/>
        </w:rPr>
        <w:t xml:space="preserve">: </w:t>
      </w:r>
      <w:r>
        <w:rPr>
          <w:sz w:val="20"/>
          <w:sz w:val="20"/>
          <w:szCs w:val="20"/>
          <w:rtl w:val="true"/>
        </w:rPr>
        <w:t>از جستجوی شغل جانبی و غیررسمی‌ نظیر دست</w:t>
      </w:r>
      <w:r>
        <w:rPr>
          <w:sz w:val="20"/>
          <w:sz w:val="20"/>
          <w:szCs w:val="20"/>
          <w:rtl w:val="true"/>
        </w:rPr>
        <w:t>‌</w:t>
      </w:r>
      <w:r>
        <w:rPr>
          <w:sz w:val="20"/>
          <w:sz w:val="20"/>
          <w:szCs w:val="20"/>
          <w:rtl w:val="true"/>
        </w:rPr>
        <w:t xml:space="preserve">فروشی و مسافرکشی و </w:t>
      </w:r>
      <w:r>
        <w:rPr>
          <w:sz w:val="20"/>
          <w:sz w:val="20"/>
          <w:szCs w:val="20"/>
          <w:rtl w:val="true"/>
        </w:rPr>
        <w:t>حمل و جابجایی کالا</w:t>
      </w:r>
      <w:r>
        <w:rPr>
          <w:sz w:val="20"/>
          <w:sz w:val="20"/>
          <w:szCs w:val="20"/>
          <w:rtl w:val="true"/>
        </w:rPr>
        <w:t>، یا نقل</w:t>
      </w:r>
      <w:r>
        <w:rPr>
          <w:sz w:val="20"/>
          <w:sz w:val="20"/>
          <w:szCs w:val="20"/>
          <w:rtl w:val="true"/>
        </w:rPr>
        <w:t>‌</w:t>
      </w:r>
      <w:r>
        <w:rPr>
          <w:sz w:val="20"/>
          <w:sz w:val="20"/>
          <w:szCs w:val="20"/>
          <w:rtl w:val="true"/>
        </w:rPr>
        <w:t>مکان به حاشیه</w:t>
      </w:r>
      <w:r>
        <w:rPr>
          <w:sz w:val="20"/>
          <w:sz w:val="20"/>
          <w:szCs w:val="20"/>
          <w:rtl w:val="true"/>
        </w:rPr>
        <w:t>‌ی</w:t>
      </w:r>
      <w:r>
        <w:rPr>
          <w:sz w:val="20"/>
          <w:sz w:val="20"/>
          <w:szCs w:val="20"/>
          <w:rtl w:val="true"/>
        </w:rPr>
        <w:t xml:space="preserve"> شهرها برای کاستن از هزینه</w:t>
      </w:r>
      <w:r>
        <w:rPr>
          <w:sz w:val="20"/>
          <w:sz w:val="20"/>
          <w:szCs w:val="20"/>
          <w:rtl w:val="true"/>
        </w:rPr>
        <w:t>‌ی</w:t>
      </w:r>
      <w:r>
        <w:rPr>
          <w:sz w:val="20"/>
          <w:sz w:val="20"/>
          <w:szCs w:val="20"/>
          <w:rtl w:val="true"/>
        </w:rPr>
        <w:t xml:space="preserve"> مسکن، تا اقدام به خودکشی همانند کشاورزان مستاصل هندی</w:t>
      </w:r>
      <w:r>
        <w:rPr>
          <w:sz w:val="20"/>
          <w:szCs w:val="20"/>
          <w:rtl w:val="true"/>
        </w:rPr>
        <w:t xml:space="preserve">. </w:t>
      </w:r>
    </w:p>
  </w:footnote>
  <w:footnote w:id="6">
    <w:p>
      <w:pPr>
        <w:pStyle w:val="Footnote"/>
        <w:bidi w:val="1"/>
        <w:spacing w:before="28" w:after="28"/>
        <w:ind w:right="0" w:hanging="0"/>
        <w:jc w:val="left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>به‌همین دلیل نام اولی</w:t>
      </w:r>
      <w:r>
        <w:rPr>
          <w:rtl w:val="true"/>
        </w:rPr>
        <w:t>ه‌ی</w:t>
      </w:r>
      <w:r>
        <w:rPr>
          <w:rtl w:val="true"/>
        </w:rPr>
        <w:t xml:space="preserve"> این اعتصابات</w:t>
      </w:r>
      <w:r>
        <w:rPr>
          <w:rtl w:val="true"/>
        </w:rPr>
        <w:t xml:space="preserve">، </w:t>
      </w:r>
      <w:r>
        <w:rPr>
          <w:rtl w:val="true"/>
        </w:rPr>
        <w:t>«</w:t>
      </w:r>
      <w:r>
        <w:rPr>
          <w:rtl w:val="true"/>
        </w:rPr>
        <w:t xml:space="preserve">کمپین </w:t>
      </w:r>
      <w:r>
        <w:rPr/>
        <w:t>۱۰</w:t>
      </w:r>
      <w:r>
        <w:rPr>
          <w:rtl w:val="true"/>
        </w:rPr>
        <w:t>-</w:t>
      </w:r>
      <w:r>
        <w:rPr/>
        <w:t>۲۰</w:t>
      </w:r>
      <w:r>
        <w:rPr>
          <w:rtl w:val="true"/>
        </w:rPr>
        <w:t xml:space="preserve">» </w:t>
      </w:r>
      <w:r>
        <w:rPr>
          <w:rtl w:val="true"/>
        </w:rPr>
        <w:t xml:space="preserve">بود که بیانگر یکی از مطالبات اصلی کارگران </w:t>
      </w:r>
      <w:r>
        <w:rPr>
          <w:rtl w:val="true"/>
        </w:rPr>
        <w:t>پیمانیِ صنایع نفت و گاز</w:t>
      </w:r>
      <w:r>
        <w:rPr>
          <w:rtl w:val="true"/>
        </w:rPr>
        <w:t>:</w:t>
      </w:r>
      <w:r>
        <w:rPr>
          <w:rtl w:val="true"/>
        </w:rPr>
        <w:t xml:space="preserve"> </w:t>
      </w:r>
      <w:r>
        <w:rPr>
          <w:rtl w:val="true"/>
        </w:rPr>
        <w:t xml:space="preserve">ده روز مرخصی ماهانه به‌ازای </w:t>
      </w:r>
      <w:r>
        <w:rPr/>
        <w:t>۲۰</w:t>
      </w:r>
      <w:r>
        <w:rPr>
          <w:rtl w:val="true"/>
        </w:rPr>
        <w:t xml:space="preserve"> روز </w:t>
      </w:r>
      <w:r>
        <w:rPr>
          <w:rtl w:val="true"/>
        </w:rPr>
        <w:t>کار</w:t>
      </w:r>
      <w:r>
        <w:rPr>
          <w:rtl w:val="true"/>
        </w:rPr>
        <w:t xml:space="preserve">. </w:t>
      </w:r>
    </w:p>
  </w:footnote>
  <w:footnote w:id="7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bCs w:val="false"/>
          <w:sz w:val="20"/>
          <w:sz w:val="20"/>
          <w:szCs w:val="22"/>
          <w:rtl w:val="true"/>
        </w:rPr>
        <w:t>در ایران</w:t>
      </w:r>
      <w:r>
        <w:rPr>
          <w:rtl w:val="true"/>
        </w:rPr>
        <w:t xml:space="preserve"> شکل خاص و </w:t>
      </w:r>
      <w:r>
        <w:rPr>
          <w:rtl w:val="true"/>
        </w:rPr>
        <w:t xml:space="preserve">تماماً </w:t>
      </w:r>
      <w:r>
        <w:rPr>
          <w:bCs w:val="false"/>
          <w:sz w:val="20"/>
          <w:sz w:val="20"/>
          <w:szCs w:val="22"/>
          <w:rtl w:val="true"/>
        </w:rPr>
        <w:t>فاسدی</w:t>
      </w:r>
      <w:r>
        <w:rPr>
          <w:rtl w:val="true"/>
        </w:rPr>
        <w:t xml:space="preserve"> از </w:t>
      </w:r>
      <w:r>
        <w:rPr>
          <w:rtl w:val="true"/>
        </w:rPr>
        <w:t>سیستم برون</w:t>
      </w:r>
      <w:r>
        <w:rPr>
          <w:rtl w:val="true"/>
        </w:rPr>
        <w:t>‌</w:t>
      </w:r>
      <w:r>
        <w:rPr>
          <w:rtl w:val="true"/>
        </w:rPr>
        <w:t>سپار</w:t>
      </w:r>
      <w:r>
        <w:rPr>
          <w:rtl w:val="true"/>
        </w:rPr>
        <w:t xml:space="preserve">یِ و کار پروژه‌ای </w:t>
      </w:r>
      <w:r>
        <w:rPr>
          <w:bCs w:val="false"/>
          <w:sz w:val="20"/>
          <w:sz w:val="20"/>
          <w:szCs w:val="22"/>
          <w:rtl w:val="true"/>
        </w:rPr>
        <w:t>رواج دارد که به‌موجبِ آن،</w:t>
      </w:r>
      <w:r>
        <w:rPr>
          <w:rtl w:val="true"/>
        </w:rPr>
        <w:t xml:space="preserve"> قرارداد </w:t>
      </w:r>
      <w:r>
        <w:rPr>
          <w:bCs w:val="false"/>
          <w:sz w:val="20"/>
          <w:sz w:val="20"/>
          <w:szCs w:val="22"/>
          <w:rtl w:val="true"/>
        </w:rPr>
        <w:t>اجرای یک پروژه‌ی</w:t>
      </w:r>
      <w:r>
        <w:rPr>
          <w:rtl w:val="true"/>
        </w:rPr>
        <w:t xml:space="preserve"> معین </w:t>
      </w:r>
      <w:r>
        <w:rPr>
          <w:rtl w:val="true"/>
        </w:rPr>
        <w:t xml:space="preserve">ابتدا </w:t>
      </w:r>
      <w:r>
        <w:rPr>
          <w:rtl w:val="true"/>
        </w:rPr>
        <w:t xml:space="preserve">بین </w:t>
      </w:r>
      <w:r>
        <w:rPr>
          <w:rtl w:val="true"/>
        </w:rPr>
        <w:t xml:space="preserve">چندین پیمانکار </w:t>
      </w:r>
      <w:r>
        <w:rPr>
          <w:rtl w:val="true"/>
        </w:rPr>
        <w:t xml:space="preserve">متوالی دست‌به‌دست </w:t>
      </w:r>
      <w:r>
        <w:rPr>
          <w:rtl w:val="true"/>
        </w:rPr>
        <w:t xml:space="preserve">و معامله </w:t>
      </w:r>
      <w:r>
        <w:rPr>
          <w:rtl w:val="true"/>
        </w:rPr>
        <w:t>می‌شود</w:t>
      </w:r>
      <w:r>
        <w:rPr>
          <w:rtl w:val="true"/>
        </w:rPr>
        <w:t xml:space="preserve">. </w:t>
      </w:r>
      <w:r>
        <w:rPr>
          <w:rtl w:val="true"/>
        </w:rPr>
        <w:t>سرانجام</w:t>
      </w:r>
      <w:r>
        <w:rPr>
          <w:rtl w:val="true"/>
        </w:rPr>
        <w:t>،</w:t>
      </w:r>
      <w:r>
        <w:rPr>
          <w:rtl w:val="true"/>
        </w:rPr>
        <w:t xml:space="preserve"> </w:t>
      </w:r>
      <w:r>
        <w:rPr>
          <w:rtl w:val="true"/>
        </w:rPr>
        <w:t>شرکت</w:t>
      </w:r>
      <w:r>
        <w:rPr>
          <w:rtl w:val="true"/>
        </w:rPr>
        <w:t xml:space="preserve"> </w:t>
      </w:r>
      <w:r>
        <w:rPr>
          <w:rtl w:val="true"/>
        </w:rPr>
        <w:t xml:space="preserve">تحتانی </w:t>
      </w:r>
      <w:r>
        <w:rPr>
          <w:rtl w:val="true"/>
        </w:rPr>
        <w:t xml:space="preserve">که </w:t>
      </w:r>
      <w:r>
        <w:rPr>
          <w:rtl w:val="true"/>
        </w:rPr>
        <w:t xml:space="preserve">به‌عنوان </w:t>
      </w:r>
      <w:r>
        <w:rPr>
          <w:rtl w:val="true"/>
        </w:rPr>
        <w:t xml:space="preserve">مجری </w:t>
      </w:r>
      <w:r>
        <w:rPr>
          <w:rtl w:val="true"/>
        </w:rPr>
        <w:t xml:space="preserve">نهایی </w:t>
      </w:r>
      <w:r>
        <w:rPr>
          <w:bCs w:val="false"/>
          <w:sz w:val="20"/>
          <w:sz w:val="20"/>
          <w:szCs w:val="22"/>
          <w:rtl w:val="true"/>
        </w:rPr>
        <w:t>پروژه</w:t>
      </w:r>
      <w:r>
        <w:rPr>
          <w:rtl w:val="true"/>
        </w:rPr>
        <w:t xml:space="preserve"> </w:t>
      </w:r>
      <w:r>
        <w:rPr>
          <w:rtl w:val="true"/>
        </w:rPr>
        <w:t xml:space="preserve">تعیین </w:t>
      </w:r>
      <w:r>
        <w:rPr>
          <w:rtl w:val="true"/>
        </w:rPr>
        <w:t xml:space="preserve">می‌شود، </w:t>
      </w:r>
      <w:r>
        <w:rPr>
          <w:bCs w:val="false"/>
          <w:sz w:val="20"/>
          <w:sz w:val="20"/>
          <w:szCs w:val="22"/>
          <w:rtl w:val="true"/>
        </w:rPr>
        <w:t>برای حفظ سود خویش به</w:t>
      </w:r>
      <w:r>
        <w:rPr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 xml:space="preserve">استثمار </w:t>
      </w:r>
      <w:r>
        <w:rPr>
          <w:rtl w:val="true"/>
        </w:rPr>
        <w:t xml:space="preserve">مطلق نیروی کار </w:t>
      </w:r>
      <w:r>
        <w:rPr>
          <w:rtl w:val="true"/>
        </w:rPr>
        <w:t>(</w:t>
      </w:r>
      <w:r>
        <w:rPr>
          <w:rtl w:val="true"/>
        </w:rPr>
        <w:t>و کاستن از سایر هزینه‌های کیفیت و ایمنیِ کار</w:t>
      </w:r>
      <w:r>
        <w:rPr>
          <w:rtl w:val="true"/>
        </w:rPr>
        <w:t xml:space="preserve">) </w:t>
      </w:r>
      <w:r>
        <w:rPr>
          <w:bCs w:val="false"/>
          <w:sz w:val="20"/>
          <w:sz w:val="20"/>
          <w:szCs w:val="22"/>
          <w:rtl w:val="true"/>
        </w:rPr>
        <w:t>روی می‌آورد</w:t>
      </w:r>
      <w:r>
        <w:rPr>
          <w:rtl w:val="true"/>
        </w:rPr>
        <w:t>.</w:t>
      </w:r>
    </w:p>
  </w:footnote>
  <w:footnote w:id="8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تعداد کل کارگران پیمانی </w:t>
      </w:r>
      <w:r>
        <w:rPr>
          <w:rtl w:val="true"/>
        </w:rPr>
        <w:t xml:space="preserve">و موقت </w:t>
      </w:r>
      <w:r>
        <w:rPr>
          <w:rtl w:val="true"/>
        </w:rPr>
        <w:t xml:space="preserve">که تا امروز به اعتصابات سراسری پیوسته‌اند، بیش از </w:t>
      </w:r>
      <w:r>
        <w:rPr/>
        <w:t>۶۰</w:t>
      </w:r>
      <w:r>
        <w:rPr>
          <w:rtl w:val="true"/>
        </w:rPr>
        <w:t xml:space="preserve"> هزار نفر برآورد می‌شود</w:t>
      </w:r>
      <w:r>
        <w:rPr>
          <w:rtl w:val="true"/>
        </w:rPr>
        <w:t xml:space="preserve">. </w:t>
      </w:r>
      <w:r>
        <w:rPr>
          <w:rtl w:val="true"/>
        </w:rPr>
        <w:t>علاوه بر آنان، معلمان قراردادی و بازنشستگان نیز اعتراضات جمعی خود را از سر گرفته‌اند</w:t>
      </w:r>
      <w:r>
        <w:rPr>
          <w:rtl w:val="true"/>
        </w:rPr>
        <w:t xml:space="preserve">. </w:t>
      </w:r>
    </w:p>
  </w:footnote>
  <w:footnote w:id="9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برای داشتن یک تصویر کلی </w:t>
      </w:r>
      <w:r>
        <w:rPr>
          <w:bCs w:val="false"/>
          <w:sz w:val="20"/>
          <w:sz w:val="20"/>
          <w:szCs w:val="22"/>
          <w:rtl w:val="true"/>
        </w:rPr>
        <w:t>از</w:t>
      </w:r>
      <w:r>
        <w:rPr>
          <w:rtl w:val="true"/>
        </w:rPr>
        <w:t xml:space="preserve"> دامنه‌ي تدابیر کنترلی</w:t>
      </w:r>
      <w:r>
        <w:rPr>
          <w:rtl w:val="true"/>
        </w:rPr>
        <w:t>-</w:t>
      </w:r>
      <w:r>
        <w:rPr>
          <w:rtl w:val="true"/>
        </w:rPr>
        <w:t xml:space="preserve">امنیتیِ ویژه‌ی دولت در صنایع نفت وگاز، </w:t>
      </w:r>
      <w:r>
        <w:rPr>
          <w:bCs w:val="false"/>
          <w:sz w:val="20"/>
          <w:sz w:val="20"/>
          <w:szCs w:val="22"/>
          <w:rtl w:val="true"/>
        </w:rPr>
        <w:t xml:space="preserve">کافی‌ست درنظر بگیریم که </w:t>
      </w:r>
      <w:r>
        <w:rPr>
          <w:rtl w:val="true"/>
        </w:rPr>
        <w:t xml:space="preserve"> شمار </w:t>
      </w:r>
      <w:r>
        <w:rPr>
          <w:bCs w:val="false"/>
          <w:sz w:val="20"/>
          <w:sz w:val="20"/>
          <w:szCs w:val="22"/>
          <w:rtl w:val="true"/>
        </w:rPr>
        <w:t>کارمندان نهادهای</w:t>
      </w:r>
      <w:r>
        <w:rPr>
          <w:rtl w:val="true"/>
        </w:rPr>
        <w:t xml:space="preserve"> امنیتی در درون صنایع نفت و گاز حدود چهل‌هزار نفر است</w:t>
      </w:r>
      <w:r>
        <w:rPr>
          <w:rtl w:val="true"/>
        </w:rPr>
        <w:t xml:space="preserve">. </w:t>
      </w:r>
      <w:r>
        <w:rPr>
          <w:rtl w:val="true"/>
        </w:rPr>
        <w:t xml:space="preserve">این رقم </w:t>
      </w:r>
      <w:r>
        <w:rPr>
          <w:bCs w:val="false"/>
          <w:sz w:val="20"/>
          <w:sz w:val="20"/>
          <w:szCs w:val="22"/>
          <w:rtl w:val="true"/>
        </w:rPr>
        <w:t>تقریباً معادل تعداد</w:t>
      </w:r>
      <w:r>
        <w:rPr>
          <w:rtl w:val="true"/>
        </w:rPr>
        <w:t xml:space="preserve"> کارگران پیمانی‌ست که </w:t>
      </w:r>
      <w:r>
        <w:rPr>
          <w:bCs w:val="false"/>
          <w:sz w:val="20"/>
          <w:sz w:val="20"/>
          <w:szCs w:val="22"/>
          <w:rtl w:val="true"/>
        </w:rPr>
        <w:t>اینک</w:t>
      </w:r>
      <w:r>
        <w:rPr>
          <w:rtl w:val="true"/>
        </w:rPr>
        <w:t xml:space="preserve"> در اعتصاب به سر می‌برند</w:t>
      </w:r>
      <w:r>
        <w:rPr>
          <w:rtl w:val="true"/>
        </w:rPr>
        <w:t xml:space="preserve">. </w:t>
      </w:r>
      <w:r>
        <w:rPr>
          <w:rtl w:val="true"/>
        </w:rPr>
        <w:t xml:space="preserve">علاوه‌بر این، برطبق مصوبه‌ي دولت، حدود یک‌سوم از </w:t>
      </w:r>
      <w:r>
        <w:rPr>
          <w:bCs w:val="false"/>
          <w:sz w:val="20"/>
          <w:sz w:val="20"/>
          <w:szCs w:val="22"/>
          <w:rtl w:val="true"/>
        </w:rPr>
        <w:t>کارگرانِ</w:t>
      </w:r>
      <w:r>
        <w:rPr>
          <w:rtl w:val="true"/>
        </w:rPr>
        <w:t xml:space="preserve"> رسمی شاغل در صنایع‌ِ نفت‌وگاز نیز از میان کسانی استخدام شده‌اند که سابقه‌ي عضویت در یکی از نهادهای نظامی یا شبه‌نظامی را دارند</w:t>
      </w:r>
      <w:r>
        <w:rPr>
          <w:rtl w:val="true"/>
        </w:rPr>
        <w:t xml:space="preserve">. </w:t>
      </w:r>
      <w:r>
        <w:rPr>
          <w:rtl w:val="true"/>
        </w:rPr>
        <w:t>(</w:t>
      </w:r>
      <w:r>
        <w:rPr>
          <w:rtl w:val="true"/>
        </w:rPr>
        <w:t xml:space="preserve">برگرفته از </w:t>
      </w:r>
      <w:r>
        <w:rPr>
          <w:rtl w:val="true"/>
        </w:rPr>
        <w:t xml:space="preserve">دو </w:t>
      </w:r>
      <w:r>
        <w:rPr>
          <w:rtl w:val="true"/>
        </w:rPr>
        <w:t xml:space="preserve">گزارش </w:t>
      </w:r>
      <w:r>
        <w:rPr>
          <w:rtl w:val="true"/>
        </w:rPr>
        <w:t>«</w:t>
      </w:r>
      <w:hyperlink r:id="rId2">
        <w:r>
          <w:rPr>
            <w:rStyle w:val="InternetLink"/>
            <w:color w:val="006699"/>
            <w:u w:val="none"/>
            <w:rtl w:val="true"/>
          </w:rPr>
          <w:t>کمیته‌ی عمل سازمانده</w:t>
        </w:r>
        <w:r>
          <w:rPr>
            <w:rStyle w:val="InternetLink"/>
            <w:color w:val="006699"/>
            <w:u w:val="none"/>
            <w:rtl w:val="true"/>
          </w:rPr>
          <w:t>‌ی</w:t>
        </w:r>
        <w:r>
          <w:rPr>
            <w:rStyle w:val="InternetLink"/>
            <w:color w:val="006699"/>
            <w:u w:val="none"/>
            <w:rtl w:val="true"/>
          </w:rPr>
          <w:t xml:space="preserve"> کارگری</w:t>
        </w:r>
      </w:hyperlink>
      <w:r>
        <w:rPr>
          <w:rtl w:val="true"/>
        </w:rPr>
        <w:t>»)</w:t>
      </w:r>
      <w:r>
        <w:rPr>
          <w:rtl w:val="true"/>
        </w:rPr>
        <w:t xml:space="preserve"> </w:t>
      </w:r>
    </w:p>
  </w:footnote>
  <w:footnote w:id="10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در سال </w:t>
      </w:r>
      <w:r>
        <w:rPr/>
        <w:t>۱۹</w:t>
      </w:r>
      <w:r>
        <w:rPr>
          <w:bCs w:val="false"/>
          <w:sz w:val="20"/>
          <w:sz w:val="20"/>
          <w:szCs w:val="22"/>
        </w:rPr>
        <w:t>۸</w:t>
      </w:r>
      <w:r>
        <w:rPr/>
        <w:t>۹</w:t>
      </w:r>
      <w:r>
        <w:rPr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 xml:space="preserve">یعنی در </w:t>
      </w:r>
      <w:r>
        <w:rPr>
          <w:bCs w:val="false"/>
          <w:sz w:val="20"/>
          <w:sz w:val="20"/>
          <w:szCs w:val="22"/>
          <w:rtl w:val="true"/>
        </w:rPr>
        <w:t>سرآغاز</w:t>
      </w:r>
      <w:r>
        <w:rPr>
          <w:bCs w:val="false"/>
          <w:sz w:val="20"/>
          <w:sz w:val="20"/>
          <w:szCs w:val="22"/>
          <w:rtl w:val="true"/>
        </w:rPr>
        <w:t xml:space="preserve"> اجرای سیاست‌های نولیبرالی در ایران، درصد قراردادهای کار موقتی، </w:t>
      </w:r>
      <w:r>
        <w:rPr>
          <w:rtl w:val="true"/>
        </w:rPr>
        <w:t xml:space="preserve">کمتر از </w:t>
      </w:r>
      <w:r>
        <w:rPr/>
        <w:t>۱۰</w:t>
      </w:r>
      <w:r>
        <w:rPr>
          <w:rtl w:val="true"/>
        </w:rPr>
        <w:t xml:space="preserve"> درصد از کل جمعیت کارگران بود</w:t>
      </w:r>
      <w:r>
        <w:rPr>
          <w:rtl w:val="true"/>
        </w:rPr>
        <w:t>.</w:t>
      </w:r>
    </w:p>
  </w:footnote>
  <w:footnote w:id="11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>ب</w:t>
      </w:r>
      <w:r>
        <w:rPr>
          <w:bCs w:val="false"/>
          <w:sz w:val="20"/>
          <w:sz w:val="20"/>
          <w:szCs w:val="22"/>
          <w:rtl w:val="true"/>
        </w:rPr>
        <w:t>ا توجه به</w:t>
      </w:r>
      <w:r>
        <w:rPr>
          <w:rtl w:val="true"/>
        </w:rPr>
        <w:t xml:space="preserve"> بحران اقتصادی </w:t>
      </w:r>
      <w:r>
        <w:rPr>
          <w:rtl w:val="true"/>
        </w:rPr>
        <w:t xml:space="preserve">حاضر </w:t>
      </w:r>
      <w:r>
        <w:rPr>
          <w:rtl w:val="true"/>
        </w:rPr>
        <w:t>(</w:t>
      </w:r>
      <w:r>
        <w:rPr>
          <w:rtl w:val="true"/>
        </w:rPr>
        <w:t xml:space="preserve">تورم </w:t>
      </w:r>
      <w:r>
        <w:rPr/>
        <w:t>۴۰</w:t>
      </w:r>
      <w:r>
        <w:rPr>
          <w:rtl w:val="true"/>
        </w:rPr>
        <w:t xml:space="preserve"> درصدی </w:t>
      </w:r>
      <w:r>
        <w:rPr>
          <w:rtl w:val="true"/>
        </w:rPr>
        <w:t>و بیکاری</w:t>
      </w:r>
      <w:r>
        <w:rPr>
          <w:rtl w:val="true"/>
        </w:rPr>
        <w:t>ِ فراگیر</w:t>
      </w:r>
      <w:r>
        <w:rPr>
          <w:rtl w:val="true"/>
        </w:rPr>
        <w:t xml:space="preserve">) </w:t>
      </w:r>
      <w:r>
        <w:rPr>
          <w:rtl w:val="true"/>
        </w:rPr>
        <w:t xml:space="preserve">و عدم برخورداری </w:t>
      </w:r>
      <w:r>
        <w:rPr>
          <w:bCs w:val="false"/>
          <w:sz w:val="20"/>
          <w:sz w:val="20"/>
          <w:szCs w:val="22"/>
          <w:rtl w:val="true"/>
        </w:rPr>
        <w:t>کارگران پیمانی</w:t>
      </w:r>
      <w:r>
        <w:rPr>
          <w:rtl w:val="true"/>
        </w:rPr>
        <w:t xml:space="preserve"> از حمایت‌های قانونی و بیمه‌ای، می‌توان دریافت که </w:t>
      </w:r>
      <w:r>
        <w:rPr>
          <w:rtl w:val="true"/>
        </w:rPr>
        <w:t xml:space="preserve">آن‌ها </w:t>
      </w:r>
      <w:r>
        <w:rPr>
          <w:rtl w:val="true"/>
        </w:rPr>
        <w:t xml:space="preserve">وابستگی مفرطی </w:t>
      </w:r>
      <w:r>
        <w:rPr>
          <w:rtl w:val="true"/>
        </w:rPr>
        <w:t xml:space="preserve">به حفظ اشتغال </w:t>
      </w:r>
      <w:r>
        <w:rPr>
          <w:rtl w:val="true"/>
        </w:rPr>
        <w:t>خویش دارند</w:t>
      </w:r>
      <w:r>
        <w:rPr>
          <w:rtl w:val="true"/>
        </w:rPr>
        <w:t xml:space="preserve">. </w:t>
      </w:r>
      <w:r>
        <w:rPr>
          <w:rtl w:val="true"/>
        </w:rPr>
        <w:t xml:space="preserve">اما </w:t>
      </w:r>
      <w:r>
        <w:rPr>
          <w:rtl w:val="true"/>
        </w:rPr>
        <w:t>در بسیاری از ویدئوهایی که خود کارگران با موبایل از صحنه‌های ترک کار و اعتصاب تهیه و در شبکه‌های اجتماعی منتشر کرده‌اند، کارگران</w:t>
      </w:r>
      <w:r>
        <w:rPr>
          <w:rtl w:val="true"/>
        </w:rPr>
        <w:t xml:space="preserve">ی را می‌بینیم که </w:t>
      </w:r>
      <w:r>
        <w:rPr>
          <w:rtl w:val="true"/>
        </w:rPr>
        <w:t xml:space="preserve">با خنده و سرخوشی وسایل را تحویل می‌دهند و </w:t>
      </w:r>
      <w:r>
        <w:rPr>
          <w:bCs w:val="false"/>
          <w:sz w:val="20"/>
          <w:sz w:val="20"/>
          <w:szCs w:val="22"/>
          <w:rtl w:val="true"/>
        </w:rPr>
        <w:t>به</w:t>
      </w:r>
      <w:r>
        <w:rPr>
          <w:rtl w:val="true"/>
        </w:rPr>
        <w:t xml:space="preserve"> اعتصاب می‌</w:t>
      </w:r>
      <w:r>
        <w:rPr>
          <w:rtl w:val="true"/>
        </w:rPr>
        <w:t>پیوندند</w:t>
      </w:r>
      <w:r>
        <w:rPr>
          <w:rtl w:val="true"/>
        </w:rPr>
        <w:t>.</w:t>
      </w:r>
      <w:r>
        <w:rPr>
          <w:rtl w:val="true"/>
        </w:rPr>
        <w:t xml:space="preserve"> </w:t>
      </w:r>
      <w:r>
        <w:rPr>
          <w:rtl w:val="true"/>
        </w:rPr>
        <w:t xml:space="preserve">این تناقض، یعنی </w:t>
      </w:r>
      <w:r>
        <w:rPr>
          <w:bCs w:val="false"/>
          <w:sz w:val="20"/>
          <w:sz w:val="20"/>
          <w:szCs w:val="22"/>
          <w:rtl w:val="true"/>
        </w:rPr>
        <w:t xml:space="preserve">این سرخوشی به‌رغم آگاهی از عواقب </w:t>
      </w:r>
      <w:r>
        <w:rPr>
          <w:bCs w:val="false"/>
          <w:sz w:val="20"/>
          <w:sz w:val="20"/>
          <w:szCs w:val="22"/>
          <w:rtl w:val="true"/>
        </w:rPr>
        <w:t xml:space="preserve">وخیم </w:t>
      </w:r>
      <w:r>
        <w:rPr>
          <w:bCs w:val="false"/>
          <w:sz w:val="20"/>
          <w:sz w:val="20"/>
          <w:szCs w:val="22"/>
          <w:rtl w:val="true"/>
        </w:rPr>
        <w:t xml:space="preserve">اخراج و بیکاری، </w:t>
      </w:r>
      <w:r>
        <w:rPr>
          <w:bCs w:val="false"/>
          <w:sz w:val="20"/>
          <w:sz w:val="20"/>
          <w:szCs w:val="22"/>
          <w:rtl w:val="true"/>
        </w:rPr>
        <w:t>شاید تنها با نظر به این ج</w:t>
      </w:r>
      <w:r>
        <w:rPr>
          <w:bCs w:val="false"/>
          <w:sz w:val="20"/>
          <w:sz w:val="20"/>
          <w:szCs w:val="22"/>
          <w:rtl w:val="true"/>
        </w:rPr>
        <w:t xml:space="preserve">مله‌ی معروف </w:t>
      </w:r>
      <w:r>
        <w:rPr>
          <w:bCs w:val="false"/>
          <w:sz w:val="20"/>
          <w:sz w:val="20"/>
          <w:szCs w:val="22"/>
          <w:rtl w:val="true"/>
        </w:rPr>
        <w:t xml:space="preserve">مارکس و انگلس در </w:t>
      </w:r>
      <w:r>
        <w:rPr>
          <w:bCs w:val="false"/>
          <w:sz w:val="20"/>
          <w:sz w:val="20"/>
          <w:szCs w:val="22"/>
          <w:rtl w:val="true"/>
        </w:rPr>
        <w:t xml:space="preserve">مانیفست </w:t>
      </w:r>
      <w:r>
        <w:rPr>
          <w:bCs w:val="false"/>
          <w:sz w:val="20"/>
          <w:sz w:val="20"/>
          <w:szCs w:val="22"/>
          <w:rtl w:val="true"/>
        </w:rPr>
        <w:t>قابل فهم باشد</w:t>
      </w:r>
      <w:r>
        <w:rPr>
          <w:rFonts w:cs="B Roya"/>
          <w:bCs w:val="false"/>
          <w:sz w:val="20"/>
          <w:szCs w:val="22"/>
          <w:rtl w:val="true"/>
        </w:rPr>
        <w:t xml:space="preserve">: </w:t>
      </w:r>
      <w:r>
        <w:rPr>
          <w:rFonts w:cs="B Roya"/>
          <w:bCs w:val="false"/>
          <w:sz w:val="20"/>
          <w:szCs w:val="22"/>
          <w:rtl w:val="true"/>
        </w:rPr>
        <w:t>«</w:t>
      </w:r>
      <w:r>
        <w:rPr>
          <w:bCs w:val="false"/>
          <w:sz w:val="20"/>
          <w:sz w:val="20"/>
          <w:szCs w:val="22"/>
          <w:rtl w:val="true"/>
        </w:rPr>
        <w:t xml:space="preserve">کارگران </w:t>
      </w:r>
      <w:r>
        <w:rPr>
          <w:bCs w:val="false"/>
          <w:sz w:val="20"/>
          <w:sz w:val="20"/>
          <w:szCs w:val="22"/>
          <w:rtl w:val="true"/>
        </w:rPr>
        <w:t xml:space="preserve">جهان </w:t>
      </w:r>
      <w:r>
        <w:rPr>
          <w:bCs w:val="false"/>
          <w:sz w:val="20"/>
          <w:sz w:val="20"/>
          <w:szCs w:val="22"/>
          <w:rtl w:val="true"/>
        </w:rPr>
        <w:t>جز زنجیرهای‌شان چیزی برای ازدست‌دادن ندارند</w:t>
      </w:r>
      <w:r>
        <w:rPr>
          <w:rFonts w:cs="B Roya"/>
          <w:bCs w:val="false"/>
          <w:sz w:val="20"/>
          <w:szCs w:val="22"/>
          <w:rtl w:val="true"/>
        </w:rPr>
        <w:t xml:space="preserve">». </w:t>
      </w:r>
      <w:r>
        <w:rPr>
          <w:rtl w:val="true"/>
        </w:rPr>
        <w:t xml:space="preserve"> </w:t>
      </w:r>
    </w:p>
  </w:footnote>
  <w:footnote w:id="12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حدود ده روز پس از انتخابات ریاست‌جمهوری، یکی از مخوف‌ترین چهره‌های نظام قضایی </w:t>
      </w:r>
      <w:r>
        <w:rPr>
          <w:rtl w:val="true"/>
        </w:rPr>
        <w:t>(</w:t>
      </w:r>
      <w:r>
        <w:rPr>
          <w:rtl w:val="true"/>
        </w:rPr>
        <w:t>محسنیِ اژه‌ای</w:t>
      </w:r>
      <w:r>
        <w:rPr>
          <w:rtl w:val="true"/>
        </w:rPr>
        <w:t>)</w:t>
      </w:r>
      <w:r>
        <w:rPr>
          <w:rtl w:val="true"/>
        </w:rPr>
        <w:t xml:space="preserve"> </w:t>
      </w:r>
      <w:r>
        <w:rPr>
          <w:rtl w:val="true"/>
        </w:rPr>
        <w:t xml:space="preserve">به‌عنوان ریاست قوه‌ی قضائیه منصوب </w:t>
      </w:r>
      <w:r>
        <w:rPr>
          <w:bCs w:val="false"/>
          <w:sz w:val="20"/>
          <w:sz w:val="20"/>
          <w:szCs w:val="22"/>
          <w:rtl w:val="true"/>
        </w:rPr>
        <w:t>گردید؛ بدین‌ترتیب، عزم دولت اسلامی ایران برای سنگربندی</w:t>
      </w:r>
      <w:r>
        <w:rPr>
          <w:bCs w:val="false"/>
          <w:sz w:val="20"/>
          <w:sz w:val="20"/>
          <w:szCs w:val="22"/>
          <w:rtl w:val="true"/>
        </w:rPr>
        <w:t>ِ</w:t>
      </w:r>
      <w:r>
        <w:rPr>
          <w:bCs w:val="false"/>
          <w:sz w:val="20"/>
          <w:sz w:val="20"/>
          <w:szCs w:val="22"/>
          <w:rtl w:val="true"/>
        </w:rPr>
        <w:t xml:space="preserve"> تهاجمی در برابر جامعه عیان</w:t>
      </w:r>
      <w:r>
        <w:rPr>
          <w:bCs w:val="false"/>
          <w:sz w:val="20"/>
          <w:sz w:val="20"/>
          <w:szCs w:val="22"/>
          <w:rtl w:val="true"/>
        </w:rPr>
        <w:t>‌تر</w:t>
      </w:r>
      <w:r>
        <w:rPr>
          <w:bCs w:val="false"/>
          <w:sz w:val="20"/>
          <w:sz w:val="20"/>
          <w:szCs w:val="22"/>
          <w:rtl w:val="true"/>
        </w:rPr>
        <w:t xml:space="preserve"> شد</w:t>
      </w:r>
      <w:r>
        <w:rPr>
          <w:rFonts w:cs="B Roya"/>
          <w:bCs w:val="false"/>
          <w:sz w:val="20"/>
          <w:szCs w:val="22"/>
          <w:rtl w:val="true"/>
        </w:rPr>
        <w:t xml:space="preserve">.   </w:t>
      </w:r>
      <w:r>
        <w:rPr>
          <w:rtl w:val="true"/>
        </w:rPr>
        <w:t xml:space="preserve">  </w:t>
      </w:r>
    </w:p>
  </w:footnote>
  <w:footnote w:id="13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مانند اخراج </w:t>
      </w:r>
      <w:r>
        <w:rPr/>
        <w:t>700</w:t>
      </w:r>
      <w:r>
        <w:rPr>
          <w:rtl w:val="true"/>
        </w:rPr>
        <w:t xml:space="preserve"> </w:t>
      </w:r>
      <w:r>
        <w:rPr>
          <w:rtl w:val="true"/>
        </w:rPr>
        <w:t>کارگر اعتصابی یک پالایشگاه یک روز پس از اعلام اعتصاب</w:t>
      </w:r>
      <w:r>
        <w:rPr>
          <w:rtl w:val="true"/>
        </w:rPr>
        <w:t>؛</w:t>
      </w:r>
      <w:r>
        <w:rPr>
          <w:rtl w:val="true"/>
        </w:rPr>
        <w:t xml:space="preserve"> یا </w:t>
      </w:r>
      <w:r>
        <w:rPr>
          <w:rtl w:val="true"/>
        </w:rPr>
        <w:t xml:space="preserve">قطع دسترسی به آب‌ اشامیدنی و </w:t>
      </w:r>
      <w:r>
        <w:rPr>
          <w:rtl w:val="true"/>
        </w:rPr>
        <w:t xml:space="preserve">تعطیل‌کردن غذاخوری‌ها و خوابگاه‌های کارگران در برخی از </w:t>
      </w:r>
      <w:r>
        <w:rPr>
          <w:bCs w:val="false"/>
          <w:sz w:val="20"/>
          <w:sz w:val="20"/>
          <w:szCs w:val="22"/>
          <w:rtl w:val="true"/>
        </w:rPr>
        <w:t>محیط‌های</w:t>
      </w:r>
      <w:r>
        <w:rPr>
          <w:rtl w:val="true"/>
        </w:rPr>
        <w:t xml:space="preserve"> اعتصاب </w:t>
      </w:r>
      <w:r>
        <w:rPr>
          <w:rtl w:val="true"/>
        </w:rPr>
        <w:t>(</w:t>
      </w:r>
      <w:r>
        <w:rPr>
          <w:rtl w:val="true"/>
        </w:rPr>
        <w:t>مثل عسلویه</w:t>
      </w:r>
      <w:r>
        <w:rPr>
          <w:rtl w:val="true"/>
        </w:rPr>
        <w:t>)</w:t>
      </w:r>
      <w:r>
        <w:rPr>
          <w:rtl w:val="true"/>
        </w:rPr>
        <w:t xml:space="preserve">. </w:t>
      </w:r>
    </w:p>
  </w:footnote>
  <w:footnote w:id="14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اکنون که این متن </w:t>
      </w:r>
      <w:r>
        <w:rPr>
          <w:bCs w:val="false"/>
          <w:sz w:val="20"/>
          <w:sz w:val="20"/>
          <w:szCs w:val="22"/>
          <w:rtl w:val="true"/>
        </w:rPr>
        <w:t>را</w:t>
      </w:r>
      <w:r>
        <w:rPr>
          <w:rtl w:val="true"/>
        </w:rPr>
        <w:t xml:space="preserve"> می‌خوانید، دولت‌های قدرتمند جهان در حال مذاکره </w:t>
      </w:r>
      <w:r>
        <w:rPr>
          <w:rtl w:val="true"/>
        </w:rPr>
        <w:t xml:space="preserve">و چانه‌زنی </w:t>
      </w:r>
      <w:r>
        <w:rPr>
          <w:rtl w:val="true"/>
        </w:rPr>
        <w:t xml:space="preserve">با نمایندگان دولت ایران برای محدودسازی بلندپروازی‌های هسته‌ای و منطقه‌ایِ </w:t>
      </w:r>
      <w:r>
        <w:rPr>
          <w:bCs w:val="false"/>
          <w:sz w:val="20"/>
          <w:sz w:val="20"/>
          <w:szCs w:val="22"/>
          <w:rtl w:val="true"/>
        </w:rPr>
        <w:t>این دولت</w:t>
      </w:r>
      <w:r>
        <w:rPr>
          <w:rtl w:val="true"/>
        </w:rPr>
        <w:t xml:space="preserve"> هستند</w:t>
      </w:r>
      <w:r>
        <w:rPr>
          <w:rtl w:val="true"/>
        </w:rPr>
        <w:t xml:space="preserve">. </w:t>
      </w:r>
      <w:r>
        <w:rPr>
          <w:rtl w:val="true"/>
        </w:rPr>
        <w:t xml:space="preserve">روشن است که </w:t>
      </w:r>
      <w:r>
        <w:rPr>
          <w:bCs w:val="false"/>
          <w:sz w:val="20"/>
          <w:sz w:val="20"/>
          <w:szCs w:val="22"/>
          <w:rtl w:val="true"/>
        </w:rPr>
        <w:t xml:space="preserve">طرفین این مذاکرات، </w:t>
      </w:r>
      <w:r>
        <w:rPr>
          <w:rtl w:val="true"/>
        </w:rPr>
        <w:t xml:space="preserve">اختلافات </w:t>
      </w:r>
      <w:r>
        <w:rPr>
          <w:bCs w:val="false"/>
          <w:sz w:val="20"/>
          <w:sz w:val="20"/>
          <w:szCs w:val="22"/>
          <w:rtl w:val="true"/>
        </w:rPr>
        <w:t xml:space="preserve">زیادی دارند، و به‌همین دلیل </w:t>
      </w:r>
      <w:r>
        <w:rPr>
          <w:bCs w:val="false"/>
          <w:sz w:val="20"/>
          <w:sz w:val="20"/>
          <w:szCs w:val="22"/>
          <w:rtl w:val="true"/>
        </w:rPr>
        <w:t>هم</w:t>
      </w:r>
      <w:r>
        <w:rPr>
          <w:bCs w:val="false"/>
          <w:sz w:val="20"/>
          <w:sz w:val="20"/>
          <w:szCs w:val="22"/>
          <w:rtl w:val="true"/>
        </w:rPr>
        <w:t xml:space="preserve"> این مذاکرات پس از </w:t>
      </w:r>
      <w:r>
        <w:rPr>
          <w:bCs w:val="false"/>
          <w:sz w:val="20"/>
          <w:sz w:val="20"/>
          <w:szCs w:val="22"/>
          <w:rtl w:val="true"/>
        </w:rPr>
        <w:t>کشاکش</w:t>
      </w:r>
      <w:r>
        <w:rPr>
          <w:bCs w:val="false"/>
          <w:sz w:val="20"/>
          <w:sz w:val="20"/>
          <w:szCs w:val="22"/>
          <w:rtl w:val="true"/>
        </w:rPr>
        <w:t xml:space="preserve"> بسیار به دور هفتم کشیده شده است؛ اما موضوع مهمی که بر سر آن توافق</w:t>
      </w:r>
      <w:r>
        <w:rPr>
          <w:bCs w:val="false"/>
          <w:sz w:val="20"/>
          <w:sz w:val="20"/>
          <w:szCs w:val="22"/>
          <w:rtl w:val="true"/>
        </w:rPr>
        <w:t>‌ن</w:t>
      </w:r>
      <w:r>
        <w:rPr>
          <w:bCs w:val="false"/>
          <w:sz w:val="20"/>
          <w:sz w:val="20"/>
          <w:szCs w:val="22"/>
          <w:rtl w:val="true"/>
        </w:rPr>
        <w:t>ظ</w:t>
      </w:r>
      <w:r>
        <w:rPr>
          <w:bCs w:val="false"/>
          <w:sz w:val="20"/>
          <w:sz w:val="20"/>
          <w:szCs w:val="22"/>
          <w:rtl w:val="true"/>
        </w:rPr>
        <w:t>ر</w:t>
      </w:r>
      <w:r>
        <w:rPr>
          <w:bCs w:val="false"/>
          <w:sz w:val="20"/>
          <w:sz w:val="20"/>
          <w:szCs w:val="22"/>
          <w:rtl w:val="true"/>
        </w:rPr>
        <w:t>ِ</w:t>
      </w:r>
      <w:r>
        <w:rPr>
          <w:bCs w:val="false"/>
          <w:sz w:val="20"/>
          <w:sz w:val="20"/>
          <w:szCs w:val="22"/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>کامل</w:t>
      </w:r>
      <w:r>
        <w:rPr>
          <w:bCs w:val="false"/>
          <w:sz w:val="20"/>
          <w:sz w:val="20"/>
          <w:szCs w:val="22"/>
          <w:rtl w:val="true"/>
        </w:rPr>
        <w:t xml:space="preserve"> دارند، ضرورت تداوم و تشدید سرکوب کارگران توسط دولت ایران است، چون </w:t>
      </w:r>
      <w:r>
        <w:rPr>
          <w:bCs w:val="false"/>
          <w:sz w:val="20"/>
          <w:sz w:val="20"/>
          <w:szCs w:val="22"/>
          <w:rtl w:val="true"/>
        </w:rPr>
        <w:t>اگر کارگران</w:t>
      </w:r>
      <w:r>
        <w:rPr>
          <w:bCs w:val="false"/>
          <w:sz w:val="20"/>
          <w:sz w:val="20"/>
          <w:szCs w:val="22"/>
          <w:rtl w:val="true"/>
        </w:rPr>
        <w:t>ِ</w:t>
      </w:r>
      <w:r>
        <w:rPr>
          <w:bCs w:val="false"/>
          <w:sz w:val="20"/>
          <w:sz w:val="20"/>
          <w:szCs w:val="22"/>
          <w:rtl w:val="true"/>
        </w:rPr>
        <w:t xml:space="preserve"> جوامع مختلف به انقیاد مناسبات نولیبرالی تن ندهند، نظم </w:t>
      </w:r>
      <w:r>
        <w:rPr>
          <w:bCs w:val="false"/>
          <w:sz w:val="20"/>
          <w:sz w:val="20"/>
          <w:szCs w:val="22"/>
          <w:rtl w:val="true"/>
        </w:rPr>
        <w:t>سرمایه‌دار</w:t>
      </w:r>
      <w:r>
        <w:rPr>
          <w:bCs w:val="false"/>
          <w:sz w:val="20"/>
          <w:sz w:val="20"/>
          <w:szCs w:val="22"/>
          <w:rtl w:val="true"/>
        </w:rPr>
        <w:t>انه‌</w:t>
      </w:r>
      <w:r>
        <w:rPr>
          <w:bCs w:val="false"/>
          <w:sz w:val="20"/>
          <w:sz w:val="20"/>
          <w:szCs w:val="22"/>
          <w:rtl w:val="true"/>
        </w:rPr>
        <w:t xml:space="preserve">ی </w:t>
      </w:r>
      <w:r>
        <w:rPr>
          <w:bCs w:val="false"/>
          <w:sz w:val="20"/>
          <w:sz w:val="20"/>
          <w:szCs w:val="22"/>
          <w:rtl w:val="true"/>
        </w:rPr>
        <w:t xml:space="preserve">مسلط و انباشت </w:t>
      </w:r>
      <w:r>
        <w:rPr>
          <w:bCs w:val="false"/>
          <w:sz w:val="20"/>
          <w:sz w:val="20"/>
          <w:szCs w:val="22"/>
          <w:rtl w:val="true"/>
        </w:rPr>
        <w:t xml:space="preserve">جهانی </w:t>
      </w:r>
      <w:r>
        <w:rPr>
          <w:bCs w:val="false"/>
          <w:sz w:val="20"/>
          <w:sz w:val="20"/>
          <w:szCs w:val="22"/>
          <w:rtl w:val="true"/>
        </w:rPr>
        <w:t>سرمایه مختل می‌گردد</w:t>
      </w:r>
      <w:r>
        <w:rPr>
          <w:rFonts w:cs="B Roya"/>
          <w:bCs w:val="false"/>
          <w:sz w:val="20"/>
          <w:szCs w:val="22"/>
          <w:rtl w:val="true"/>
        </w:rPr>
        <w:t xml:space="preserve">. </w:t>
      </w:r>
      <w:r>
        <w:rPr>
          <w:bCs w:val="false"/>
          <w:sz w:val="20"/>
          <w:sz w:val="20"/>
          <w:szCs w:val="22"/>
          <w:rtl w:val="true"/>
        </w:rPr>
        <w:t xml:space="preserve">نکته‌ی تلخ ماجرا </w:t>
      </w:r>
      <w:r>
        <w:rPr>
          <w:bCs w:val="false"/>
          <w:sz w:val="20"/>
          <w:sz w:val="20"/>
          <w:szCs w:val="22"/>
          <w:rtl w:val="true"/>
        </w:rPr>
        <w:t>ولی</w:t>
      </w:r>
      <w:r>
        <w:rPr>
          <w:bCs w:val="false"/>
          <w:sz w:val="20"/>
          <w:sz w:val="20"/>
          <w:szCs w:val="22"/>
          <w:rtl w:val="true"/>
        </w:rPr>
        <w:t xml:space="preserve"> این</w:t>
      </w:r>
      <w:r>
        <w:rPr>
          <w:bCs w:val="false"/>
          <w:sz w:val="20"/>
          <w:sz w:val="20"/>
          <w:szCs w:val="22"/>
          <w:rtl w:val="true"/>
        </w:rPr>
        <w:t>‌جا</w:t>
      </w:r>
      <w:r>
        <w:rPr>
          <w:bCs w:val="false"/>
          <w:sz w:val="20"/>
          <w:sz w:val="20"/>
          <w:szCs w:val="22"/>
          <w:rtl w:val="true"/>
        </w:rPr>
        <w:t xml:space="preserve">ست که برخی از </w:t>
      </w:r>
      <w:r>
        <w:rPr>
          <w:rtl w:val="true"/>
        </w:rPr>
        <w:t xml:space="preserve">نیروهای چپ </w:t>
      </w:r>
      <w:r>
        <w:rPr>
          <w:rtl w:val="true"/>
        </w:rPr>
        <w:t>(</w:t>
      </w:r>
      <w:r>
        <w:rPr>
          <w:rtl w:val="true"/>
        </w:rPr>
        <w:t xml:space="preserve">در </w:t>
      </w:r>
      <w:r>
        <w:rPr>
          <w:bCs w:val="false"/>
          <w:sz w:val="20"/>
          <w:sz w:val="20"/>
          <w:szCs w:val="22"/>
          <w:rtl w:val="true"/>
        </w:rPr>
        <w:t>گستره‌ی</w:t>
      </w:r>
      <w:r>
        <w:rPr>
          <w:rtl w:val="true"/>
        </w:rPr>
        <w:t xml:space="preserve"> چپ ایران و نیز چپ جهانی</w:t>
      </w:r>
      <w:r>
        <w:rPr>
          <w:rtl w:val="true"/>
        </w:rPr>
        <w:t xml:space="preserve">) </w:t>
      </w:r>
      <w:r>
        <w:rPr>
          <w:rtl w:val="true"/>
        </w:rPr>
        <w:t xml:space="preserve">جنگی که دولت ایران به نیابت از روسیه و چین </w:t>
      </w:r>
      <w:r>
        <w:rPr>
          <w:bCs w:val="false"/>
          <w:sz w:val="20"/>
          <w:sz w:val="20"/>
          <w:szCs w:val="22"/>
          <w:rtl w:val="true"/>
        </w:rPr>
        <w:t xml:space="preserve">علیه قدرت‌های غربی پیش می‌برد را به‌منزله‌ی یک </w:t>
      </w:r>
      <w:r>
        <w:rPr>
          <w:rtl w:val="true"/>
        </w:rPr>
        <w:t>«</w:t>
      </w:r>
      <w:r>
        <w:rPr>
          <w:rtl w:val="true"/>
        </w:rPr>
        <w:t>مبارز</w:t>
      </w:r>
      <w:r>
        <w:rPr>
          <w:rtl w:val="true"/>
        </w:rPr>
        <w:t>ه‌ی</w:t>
      </w:r>
      <w:r>
        <w:rPr>
          <w:rtl w:val="true"/>
        </w:rPr>
        <w:t xml:space="preserve"> ضدامپریالیستی</w:t>
      </w:r>
      <w:r>
        <w:rPr>
          <w:rtl w:val="true"/>
        </w:rPr>
        <w:t xml:space="preserve">» </w:t>
      </w:r>
      <w:r>
        <w:rPr>
          <w:rtl w:val="true"/>
        </w:rPr>
        <w:t>تلقی می‌کنند</w:t>
      </w:r>
      <w:r>
        <w:rPr>
          <w:rtl w:val="true"/>
        </w:rPr>
        <w:t>.</w:t>
      </w:r>
      <w:r>
        <w:rPr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>وضعیت</w:t>
      </w:r>
      <w:r>
        <w:rPr>
          <w:rtl w:val="true"/>
        </w:rPr>
        <w:t xml:space="preserve"> </w:t>
      </w:r>
      <w:r>
        <w:rPr>
          <w:bCs w:val="false"/>
          <w:sz w:val="20"/>
          <w:sz w:val="20"/>
          <w:szCs w:val="22"/>
          <w:rtl w:val="true"/>
        </w:rPr>
        <w:t>زیستی</w:t>
      </w:r>
      <w:r>
        <w:rPr>
          <w:rtl w:val="true"/>
        </w:rPr>
        <w:t xml:space="preserve"> فلاکت‌بار و مبارزات نابرابر کارگران ایران بهترین گواه تباهیِ این رویکرد است</w:t>
      </w:r>
      <w:r>
        <w:rPr>
          <w:rtl w:val="true"/>
        </w:rPr>
        <w:t xml:space="preserve">. </w:t>
      </w:r>
    </w:p>
  </w:footnote>
  <w:footnote w:id="15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رئیس‌جمهور ایران </w:t>
      </w:r>
      <w:r>
        <w:rPr>
          <w:rtl w:val="true"/>
        </w:rPr>
        <w:t>(</w:t>
      </w:r>
      <w:r>
        <w:rPr>
          <w:rtl w:val="true"/>
        </w:rPr>
        <w:t>حسن روحانی</w:t>
      </w:r>
      <w:r>
        <w:rPr>
          <w:rtl w:val="true"/>
        </w:rPr>
        <w:t xml:space="preserve">) </w:t>
      </w:r>
      <w:r>
        <w:rPr>
          <w:rtl w:val="true"/>
        </w:rPr>
        <w:t xml:space="preserve">و وزیر نفت </w:t>
      </w:r>
      <w:r>
        <w:rPr>
          <w:rtl w:val="true"/>
        </w:rPr>
        <w:t>کابینه‌اش</w:t>
      </w:r>
      <w:r>
        <w:rPr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بیژن زنگنه</w:t>
      </w:r>
      <w:r>
        <w:rPr>
          <w:rtl w:val="true"/>
        </w:rPr>
        <w:t>)</w:t>
      </w:r>
      <w:r>
        <w:rPr>
          <w:rtl w:val="true"/>
        </w:rPr>
        <w:t xml:space="preserve">، در واکنشی دیرهنگام به اعتصابات کارگران پیمانی نفت و گاز این جمله‌ی فاش‌کننده را بیان کردند که </w:t>
      </w:r>
      <w:r>
        <w:rPr>
          <w:rtl w:val="true"/>
        </w:rPr>
        <w:t>«</w:t>
      </w:r>
      <w:r>
        <w:rPr>
          <w:rtl w:val="true"/>
        </w:rPr>
        <w:t>این مبارزات غیرقانونی‌ست، چون شرکت‌های پیمان‌کاری در چارچوب قانون عمل می‌کنند</w:t>
      </w:r>
      <w:r>
        <w:rPr>
          <w:rtl w:val="true"/>
        </w:rPr>
        <w:t>»</w:t>
      </w:r>
      <w:r>
        <w:rPr>
          <w:rtl w:val="true"/>
        </w:rPr>
        <w:t xml:space="preserve">. </w:t>
      </w:r>
      <w:r>
        <w:rPr>
          <w:rtl w:val="true"/>
        </w:rPr>
        <w:t xml:space="preserve">این هر دو نفر البته نمی‌گویند که این چارچوب قانونی که معنی دیگرش محروم‌سازی کارگران از </w:t>
      </w:r>
      <w:r>
        <w:rPr>
          <w:bCs w:val="false"/>
          <w:sz w:val="20"/>
          <w:sz w:val="20"/>
          <w:szCs w:val="22"/>
          <w:rtl w:val="true"/>
        </w:rPr>
        <w:t>حمایت‌های</w:t>
      </w:r>
      <w:r>
        <w:rPr>
          <w:rtl w:val="true"/>
        </w:rPr>
        <w:t xml:space="preserve"> قانونی‌ست، نتیجه‌ی سیاست‌گذاری‌هایی بوده است که خود آن‌ها نقش موثری در </w:t>
      </w:r>
      <w:r>
        <w:rPr>
          <w:rtl w:val="true"/>
        </w:rPr>
        <w:t xml:space="preserve">پیشبرد </w:t>
      </w:r>
      <w:r>
        <w:rPr>
          <w:rtl w:val="true"/>
        </w:rPr>
        <w:t>آن‌ها داشته‌اند</w:t>
      </w:r>
      <w:r>
        <w:rPr>
          <w:rtl w:val="true"/>
        </w:rPr>
        <w:t>.</w:t>
      </w:r>
    </w:p>
  </w:footnote>
  <w:footnote w:id="16">
    <w:p>
      <w:pPr>
        <w:pStyle w:val="Footnote"/>
        <w:bidi w:val="1"/>
        <w:spacing w:before="28" w:after="28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tl w:val="true"/>
        </w:rPr>
        <w:t xml:space="preserve">. </w:t>
      </w:r>
      <w:r>
        <w:rPr>
          <w:rtl w:val="true"/>
        </w:rPr>
        <w:t xml:space="preserve">پافشاری در این انکار یا نادیده‌گیری، بخشا ناشی از </w:t>
      </w:r>
      <w:r>
        <w:rPr>
          <w:rtl w:val="true"/>
        </w:rPr>
        <w:t xml:space="preserve">برخی </w:t>
      </w:r>
      <w:r>
        <w:rPr>
          <w:rtl w:val="true"/>
        </w:rPr>
        <w:t>واکنش</w:t>
      </w:r>
      <w:r>
        <w:rPr>
          <w:rtl w:val="true"/>
        </w:rPr>
        <w:t>‌ها</w:t>
      </w:r>
      <w:r>
        <w:rPr>
          <w:rtl w:val="true"/>
        </w:rPr>
        <w:t>ی</w:t>
      </w:r>
      <w:r>
        <w:rPr>
          <w:rtl w:val="true"/>
        </w:rPr>
        <w:t xml:space="preserve"> </w:t>
      </w:r>
      <w:r>
        <w:rPr>
          <w:rtl w:val="true"/>
        </w:rPr>
        <w:t>ی</w:t>
      </w:r>
      <w:r>
        <w:rPr>
          <w:rtl w:val="true"/>
        </w:rPr>
        <w:t xml:space="preserve">ک‌سویه به </w:t>
      </w:r>
      <w:r>
        <w:rPr>
          <w:rtl w:val="true"/>
        </w:rPr>
        <w:t>نارسایی‌ها و تناقضات</w:t>
      </w:r>
      <w:r>
        <w:rPr>
          <w:rtl w:val="true"/>
        </w:rPr>
        <w:t>ِ</w:t>
      </w:r>
      <w:r>
        <w:rPr>
          <w:rtl w:val="true"/>
        </w:rPr>
        <w:t xml:space="preserve"> </w:t>
      </w:r>
      <w:r>
        <w:rPr>
          <w:rtl w:val="true"/>
        </w:rPr>
        <w:t xml:space="preserve">بارز در </w:t>
      </w:r>
      <w:r>
        <w:rPr>
          <w:rtl w:val="true"/>
        </w:rPr>
        <w:t xml:space="preserve">الگوی سوسیالیسم شوروی یا مارکسیسم جزمی </w:t>
      </w:r>
      <w:r>
        <w:rPr>
          <w:rtl w:val="true"/>
        </w:rPr>
        <w:t>بوده است</w:t>
      </w:r>
      <w:r>
        <w:rPr>
          <w:rtl w:val="true"/>
        </w:rPr>
        <w:t xml:space="preserve">. </w:t>
      </w:r>
    </w:p>
  </w:footnote>
  <w:footnote w:id="17">
    <w:p>
      <w:pPr>
        <w:pStyle w:val="Footnote"/>
        <w:bidi w:val="1"/>
        <w:spacing w:before="28" w:after="28"/>
        <w:jc w:val="left"/>
        <w:rPr/>
      </w:pPr>
      <w:r>
        <w:rPr>
          <w:rStyle w:val="FootnoteCharacters"/>
        </w:rPr>
        <w:footnoteRef/>
      </w:r>
      <w:r>
        <w:rPr>
          <w:rtl w:val="true"/>
        </w:rPr>
        <w:tab/>
        <w:t xml:space="preserve">برگرفته از گزارش تحلیلی زیر </w:t>
      </w:r>
      <w:r>
        <w:rPr>
          <w:rtl w:val="true"/>
        </w:rPr>
        <w:t>(</w:t>
      </w:r>
      <w:r>
        <w:rPr>
          <w:rtl w:val="true"/>
        </w:rPr>
        <w:t>با اندکی تغییرات</w:t>
      </w:r>
      <w:r>
        <w:rPr>
          <w:rtl w:val="true"/>
        </w:rPr>
        <w:t xml:space="preserve">): </w:t>
      </w:r>
    </w:p>
    <w:p>
      <w:pPr>
        <w:pStyle w:val="Footnote"/>
        <w:bidi w:val="1"/>
        <w:jc w:val="left"/>
        <w:rPr/>
      </w:pPr>
      <w:r>
        <w:rPr>
          <w:rtl w:val="true"/>
        </w:rPr>
        <w:t>کمیته‌ی عمل سازمانده‌ی کارگری</w:t>
      </w:r>
      <w:r>
        <w:rPr>
          <w:rtl w:val="true"/>
        </w:rPr>
        <w:t>: «</w:t>
      </w:r>
      <w:hyperlink r:id="rId3">
        <w:r>
          <w:rPr>
            <w:rStyle w:val="InternetLink"/>
            <w:color w:val="006699"/>
            <w:u w:val="none"/>
            <w:rtl w:val="true"/>
          </w:rPr>
          <w:t xml:space="preserve">اعتصاب سراسری </w:t>
        </w:r>
        <w:r>
          <w:rPr>
            <w:rStyle w:val="InternetLink"/>
            <w:color w:val="006699"/>
            <w:u w:val="none"/>
          </w:rPr>
          <w:t>۱۴۰۰</w:t>
        </w:r>
        <w:r>
          <w:rPr>
            <w:rStyle w:val="InternetLink"/>
            <w:color w:val="006699"/>
            <w:u w:val="none"/>
            <w:rtl w:val="true"/>
          </w:rPr>
          <w:t xml:space="preserve"> کارگران پروژه‌ای صنایع نفت، گاز و نیروگاهی</w:t>
        </w:r>
      </w:hyperlink>
      <w:r>
        <w:rPr>
          <w:rtl w:val="true"/>
        </w:rPr>
        <w:t xml:space="preserve">». </w:t>
      </w:r>
      <w:r>
        <w:rPr/>
        <w:t>۲</w:t>
      </w:r>
      <w:r>
        <w:rPr>
          <w:rtl w:val="true"/>
        </w:rPr>
        <w:t xml:space="preserve"> تیر </w:t>
      </w:r>
      <w:r>
        <w:rPr/>
        <w:t>۱۴۰۰</w:t>
      </w:r>
      <w:r>
        <w:rPr>
          <w:rtl w:val="true"/>
        </w:rPr>
        <w:t>.</w:t>
      </w:r>
    </w:p>
    <w:p>
      <w:pPr>
        <w:pStyle w:val="Footnote"/>
        <w:bidi w:val="1"/>
        <w:spacing w:before="28" w:after="28"/>
        <w:jc w:val="left"/>
        <w:rPr/>
      </w:pPr>
      <w:r>
        <w:rPr>
          <w:rtl w:val="true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ejaVu Sans"/>
        <w:kern w:val="2"/>
        <w:sz w:val="24"/>
        <w:szCs w:val="24"/>
        <w:lang w:val="en-US" w:eastAsia="zh-CN" w:bidi="fa-IR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DejaVu Sans"/>
      <w:color w:val="auto"/>
      <w:kern w:val="2"/>
      <w:sz w:val="24"/>
      <w:szCs w:val="24"/>
      <w:lang w:val="en-US" w:eastAsia="zh-CN" w:bidi="fa-IR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oto Serif CJK SC" w:cs="DejaVu 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1"/>
      <w:spacing w:before="170" w:after="176"/>
      <w:jc w:val="left"/>
      <w:outlineLvl w:val="1"/>
    </w:pPr>
    <w:rPr>
      <w:rFonts w:cs="B Titr"/>
      <w:b/>
      <w:bCs/>
      <w:sz w:val="32"/>
      <w:szCs w:val="30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1"/>
      <w:spacing w:before="312" w:after="119"/>
      <w:jc w:val="left"/>
      <w:outlineLvl w:val="2"/>
    </w:pPr>
    <w:rPr>
      <w:rFonts w:cs="B Nazanin"/>
      <w:b/>
      <w:bCs/>
      <w:sz w:val="28"/>
      <w:szCs w:val="2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bidi w:val="1"/>
      <w:spacing w:lineRule="auto" w:line="360" w:before="113" w:after="85"/>
      <w:jc w:val="left"/>
    </w:pPr>
    <w:rPr>
      <w:rFonts w:cs="B Nazanin"/>
      <w:bCs w:val="false"/>
      <w:szCs w:val="28"/>
      <w:lang w:val="de-DE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366" w:leader="none"/>
        <w:tab w:val="right" w:pos="873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Footnote">
    <w:name w:val="Footnote Text"/>
    <w:basedOn w:val="Normal"/>
    <w:pPr>
      <w:suppressLineNumbers/>
      <w:spacing w:before="28" w:after="28"/>
      <w:ind w:left="339" w:right="0" w:hanging="339"/>
    </w:pPr>
    <w:rPr>
      <w:rFonts w:cs="B Roya"/>
      <w:bCs w:val="false"/>
      <w:sz w:val="20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df.kaargaah.net/Ueber_Streiks_in_der_Oelindustrie_im_Iran_Deu_NimaS.docx" TargetMode="External"/><Relationship Id="rId3" Type="http://schemas.openxmlformats.org/officeDocument/2006/relationships/hyperlink" Target="https://www.untergrund-bl&#228;ttle.ch/politik/asien/iran-oelindustrie-gasindustrie-streiks-6539.html" TargetMode="External"/><Relationship Id="rId4" Type="http://schemas.openxmlformats.org/officeDocument/2006/relationships/hyperlink" Target="http://bit.ly/3xMI8wM" TargetMode="External"/><Relationship Id="rId5" Type="http://schemas.openxmlformats.org/officeDocument/2006/relationships/hyperlink" Target="https://www.untergrund-bl&#228;ttle.ch/politik/asien/iran-oelindustrie-gasindustrie-streiks-6539.html" TargetMode="External"/><Relationship Id="rId6" Type="http://schemas.openxmlformats.org/officeDocument/2006/relationships/hyperlink" Target="http://bit.ly/3xMI8wM" TargetMode="Externa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untergrund-bl&#228;ttle.ch/politik/asien/iran-oelindustrie-gasindustrie-streiks-6539.html" TargetMode="External"/><Relationship Id="rId2" Type="http://schemas.openxmlformats.org/officeDocument/2006/relationships/hyperlink" Target="https://ksazmandeh.com/" TargetMode="External"/><Relationship Id="rId3" Type="http://schemas.openxmlformats.org/officeDocument/2006/relationships/hyperlink" Target="https://ksazmandeh.com/2021/06/23/&#1575;&#1593;&#1578;&#1589;&#1575;&#1576;-&#1587;&#1585;&#1575;&#1587;&#1585;&#1740;-&#1777;&#1780;&#1776;&#1776;-&#1705;&#1575;&#1585;&#1711;&#1585;&#1575;&#1606;-&#1662;&#1585;&#1608;&#1688;&#1607;-&#1575;&#1740;-&#1606;&#1601;&#1578;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439</TotalTime>
  <Application>LibreOffice/6.4.7.2$Linux_X86_64 LibreOffice_project/40$Build-2</Application>
  <Pages>8</Pages>
  <Words>3839</Words>
  <Characters>17831</Characters>
  <CharactersWithSpaces>21664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2021-06-22T20:47:11Z</dcterms:created>
  <dc:creator/>
  <dc:description/>
  <dc:language>en-US</dc:language>
  <cp:lastModifiedBy/>
  <dcterms:modified xsi:type="dcterms:W3CDTF">2021-07-07T20:26:49Z</dcterms:modified>
  <cp:revision>62</cp:revision>
  <dc:subject/>
  <dc:title/>
</cp:coreProperties>
</file>